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9DD" w:rsidRPr="003C4CE7" w:rsidRDefault="00EA09DD" w:rsidP="00EA09DD">
      <w:pPr>
        <w:autoSpaceDE w:val="0"/>
        <w:autoSpaceDN w:val="0"/>
        <w:adjustRightInd w:val="0"/>
        <w:spacing w:after="0" w:line="240" w:lineRule="auto"/>
        <w:ind w:right="5294"/>
        <w:jc w:val="both"/>
        <w:rPr>
          <w:rFonts w:ascii="Times New Roman" w:eastAsia="Times New Roman" w:hAnsi="Times New Roman" w:cs="Times New Roman"/>
          <w:b/>
          <w:color w:val="FF0000"/>
          <w:sz w:val="24"/>
          <w:szCs w:val="24"/>
          <w:lang w:val="es-ES" w:eastAsia="es-ES"/>
        </w:rPr>
      </w:pPr>
      <w:r w:rsidRPr="00712704">
        <w:rPr>
          <w:rFonts w:ascii="Times New Roman" w:eastAsia="Times New Roman" w:hAnsi="Times New Roman" w:cs="Times New Roman"/>
          <w:b/>
          <w:sz w:val="24"/>
          <w:szCs w:val="24"/>
          <w:lang w:val="es-ES" w:eastAsia="es-ES"/>
        </w:rPr>
        <w:t>ACTA NÚMERO CINCO.</w:t>
      </w:r>
    </w:p>
    <w:p w:rsidR="00EA09DD" w:rsidRDefault="00EA09DD" w:rsidP="00EA09DD">
      <w:pPr>
        <w:tabs>
          <w:tab w:val="left" w:pos="851"/>
        </w:tabs>
        <w:spacing w:after="0" w:line="240" w:lineRule="auto"/>
        <w:ind w:right="-93"/>
        <w:jc w:val="both"/>
        <w:rPr>
          <w:rFonts w:ascii="Times New Roman" w:hAnsi="Times New Roman" w:cs="Times New Roman"/>
          <w:b/>
          <w:bCs/>
          <w:sz w:val="24"/>
          <w:szCs w:val="24"/>
          <w:u w:val="single"/>
        </w:rPr>
      </w:pPr>
    </w:p>
    <w:p w:rsidR="00EA09DD" w:rsidRPr="00712704" w:rsidRDefault="00EA09DD" w:rsidP="00EA09DD">
      <w:pPr>
        <w:tabs>
          <w:tab w:val="left" w:pos="851"/>
        </w:tabs>
        <w:spacing w:after="0" w:line="240" w:lineRule="auto"/>
        <w:ind w:right="-93"/>
        <w:jc w:val="both"/>
        <w:rPr>
          <w:rFonts w:ascii="Times New Roman" w:eastAsia="Gulim" w:hAnsi="Times New Roman" w:cs="Times New Roman"/>
          <w:sz w:val="24"/>
          <w:szCs w:val="24"/>
        </w:rPr>
      </w:pPr>
      <w:r w:rsidRPr="00712704">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712704">
        <w:rPr>
          <w:rFonts w:ascii="Times New Roman" w:hAnsi="Times New Roman" w:cs="Times New Roman"/>
          <w:b/>
          <w:bCs/>
          <w:sz w:val="24"/>
          <w:szCs w:val="24"/>
          <w:u w:val="single"/>
        </w:rPr>
        <w:t xml:space="preserve">DURA, Departamento de LA PAZ; a las catorce horas del día jueves </w:t>
      </w:r>
      <w:r>
        <w:rPr>
          <w:rFonts w:ascii="Times New Roman" w:hAnsi="Times New Roman" w:cs="Times New Roman"/>
          <w:b/>
          <w:bCs/>
          <w:sz w:val="24"/>
          <w:szCs w:val="24"/>
          <w:u w:val="single"/>
        </w:rPr>
        <w:t>tres</w:t>
      </w:r>
      <w:r w:rsidRPr="00712704">
        <w:rPr>
          <w:rFonts w:ascii="Times New Roman" w:hAnsi="Times New Roman" w:cs="Times New Roman"/>
          <w:b/>
          <w:bCs/>
          <w:sz w:val="24"/>
          <w:szCs w:val="24"/>
          <w:u w:val="single"/>
        </w:rPr>
        <w:t xml:space="preserve"> de febrero del año dos mil veintidós</w:t>
      </w:r>
      <w:r w:rsidRPr="00712704">
        <w:rPr>
          <w:rFonts w:ascii="Times New Roman" w:hAnsi="Times New Roman" w:cs="Times New Roman"/>
          <w:sz w:val="24"/>
          <w:szCs w:val="24"/>
          <w:u w:val="single"/>
        </w:rPr>
        <w:t>.</w:t>
      </w:r>
      <w:r w:rsidRPr="00712704">
        <w:rPr>
          <w:rFonts w:ascii="Times New Roman" w:hAnsi="Times New Roman" w:cs="Times New Roman"/>
          <w:sz w:val="24"/>
          <w:szCs w:val="24"/>
        </w:rPr>
        <w:t xml:space="preserve"> Siendo este el lugar, día y hora señalado para llevar a cabo la sesión </w:t>
      </w:r>
      <w:r w:rsidRPr="00712704">
        <w:rPr>
          <w:rFonts w:ascii="Times New Roman" w:hAnsi="Times New Roman" w:cs="Times New Roman"/>
          <w:b/>
          <w:sz w:val="24"/>
          <w:szCs w:val="24"/>
        </w:rPr>
        <w:t>PRIMERAORDINARIA</w:t>
      </w:r>
      <w:r w:rsidRPr="00712704">
        <w:rPr>
          <w:rFonts w:ascii="Times New Roman" w:hAnsi="Times New Roman" w:cs="Times New Roman"/>
          <w:sz w:val="24"/>
          <w:szCs w:val="24"/>
        </w:rPr>
        <w:t xml:space="preserve"> del </w:t>
      </w:r>
      <w:r w:rsidRPr="00712704">
        <w:rPr>
          <w:rFonts w:ascii="Times New Roman" w:hAnsi="Times New Roman" w:cs="Times New Roman"/>
          <w:b/>
          <w:bCs/>
          <w:sz w:val="24"/>
          <w:szCs w:val="24"/>
        </w:rPr>
        <w:t xml:space="preserve">CONCEJO MUNICIPAL PLURAL </w:t>
      </w:r>
      <w:r w:rsidRPr="00712704">
        <w:rPr>
          <w:rFonts w:ascii="Times New Roman" w:hAnsi="Times New Roman" w:cs="Times New Roman"/>
          <w:sz w:val="24"/>
          <w:szCs w:val="24"/>
        </w:rPr>
        <w:t>de este municipio, convocada y presidida por el Alcalde Municipal: don</w:t>
      </w:r>
      <w:r w:rsidRPr="00712704">
        <w:rPr>
          <w:rFonts w:ascii="Times New Roman" w:hAnsi="Times New Roman" w:cs="Times New Roman"/>
          <w:b/>
          <w:bCs/>
          <w:sz w:val="24"/>
          <w:szCs w:val="24"/>
        </w:rPr>
        <w:t xml:space="preserve"> Napoleón Armando </w:t>
      </w:r>
      <w:proofErr w:type="spellStart"/>
      <w:r w:rsidRPr="00712704">
        <w:rPr>
          <w:rFonts w:ascii="Times New Roman" w:hAnsi="Times New Roman" w:cs="Times New Roman"/>
          <w:b/>
          <w:bCs/>
          <w:sz w:val="24"/>
          <w:szCs w:val="24"/>
        </w:rPr>
        <w:t>Iraheta</w:t>
      </w:r>
      <w:proofErr w:type="spellEnd"/>
      <w:r w:rsidRPr="00712704">
        <w:rPr>
          <w:rFonts w:ascii="Times New Roman" w:hAnsi="Times New Roman" w:cs="Times New Roman"/>
          <w:b/>
          <w:bCs/>
          <w:sz w:val="24"/>
          <w:szCs w:val="24"/>
        </w:rPr>
        <w:t xml:space="preserve"> Jirón, </w:t>
      </w:r>
      <w:r w:rsidRPr="00712704">
        <w:rPr>
          <w:rFonts w:ascii="Times New Roman" w:hAnsi="Times New Roman" w:cs="Times New Roman"/>
          <w:sz w:val="24"/>
          <w:szCs w:val="24"/>
        </w:rPr>
        <w:t>con la asistencia del Síndico Municipal</w:t>
      </w:r>
      <w:r w:rsidRPr="00712704">
        <w:rPr>
          <w:rFonts w:ascii="Times New Roman" w:hAnsi="Times New Roman" w:cs="Times New Roman"/>
          <w:b/>
          <w:bCs/>
          <w:sz w:val="24"/>
          <w:szCs w:val="24"/>
        </w:rPr>
        <w:t xml:space="preserve">: Licenciada. Miriam del Carmen Granados Minero, </w:t>
      </w:r>
      <w:r w:rsidRPr="00712704">
        <w:rPr>
          <w:rFonts w:ascii="Times New Roman" w:hAnsi="Times New Roman" w:cs="Times New Roman"/>
          <w:sz w:val="24"/>
          <w:szCs w:val="24"/>
        </w:rPr>
        <w:t xml:space="preserve">los Regidores Propietarios en su orden del primero al octavo. </w:t>
      </w:r>
      <w:r w:rsidRPr="00712704">
        <w:rPr>
          <w:rFonts w:ascii="Times New Roman" w:hAnsi="Times New Roman" w:cs="Times New Roman"/>
          <w:b/>
          <w:bCs/>
          <w:sz w:val="24"/>
          <w:szCs w:val="24"/>
        </w:rPr>
        <w:t xml:space="preserve">Francisco </w:t>
      </w:r>
      <w:proofErr w:type="spellStart"/>
      <w:r w:rsidRPr="00712704">
        <w:rPr>
          <w:rFonts w:ascii="Times New Roman" w:hAnsi="Times New Roman" w:cs="Times New Roman"/>
          <w:b/>
          <w:bCs/>
          <w:sz w:val="24"/>
          <w:szCs w:val="24"/>
        </w:rPr>
        <w:t>Neftali</w:t>
      </w:r>
      <w:proofErr w:type="spellEnd"/>
      <w:r w:rsidRPr="00712704">
        <w:rPr>
          <w:rFonts w:ascii="Times New Roman" w:hAnsi="Times New Roman" w:cs="Times New Roman"/>
          <w:b/>
          <w:bCs/>
          <w:sz w:val="24"/>
          <w:szCs w:val="24"/>
        </w:rPr>
        <w:t xml:space="preserve"> Reyes Minero, José Andrés Ventura </w:t>
      </w:r>
      <w:proofErr w:type="spellStart"/>
      <w:r w:rsidRPr="00712704">
        <w:rPr>
          <w:rFonts w:ascii="Times New Roman" w:hAnsi="Times New Roman" w:cs="Times New Roman"/>
          <w:b/>
          <w:bCs/>
          <w:sz w:val="24"/>
          <w:szCs w:val="24"/>
        </w:rPr>
        <w:t>Celedón</w:t>
      </w:r>
      <w:proofErr w:type="spellEnd"/>
      <w:r w:rsidRPr="00712704">
        <w:rPr>
          <w:rFonts w:ascii="Times New Roman" w:hAnsi="Times New Roman" w:cs="Times New Roman"/>
          <w:b/>
          <w:bCs/>
          <w:sz w:val="24"/>
          <w:szCs w:val="24"/>
        </w:rPr>
        <w:t xml:space="preserve">, </w:t>
      </w:r>
      <w:proofErr w:type="spellStart"/>
      <w:r w:rsidRPr="00712704">
        <w:rPr>
          <w:rFonts w:ascii="Times New Roman" w:hAnsi="Times New Roman" w:cs="Times New Roman"/>
          <w:b/>
          <w:bCs/>
          <w:sz w:val="24"/>
          <w:szCs w:val="24"/>
        </w:rPr>
        <w:t>YanoriEstefani</w:t>
      </w:r>
      <w:proofErr w:type="spellEnd"/>
      <w:r w:rsidRPr="00712704">
        <w:rPr>
          <w:rFonts w:ascii="Times New Roman" w:hAnsi="Times New Roman" w:cs="Times New Roman"/>
          <w:b/>
          <w:bCs/>
          <w:sz w:val="24"/>
          <w:szCs w:val="24"/>
        </w:rPr>
        <w:t xml:space="preserve"> Rodríguez </w:t>
      </w:r>
      <w:proofErr w:type="spellStart"/>
      <w:r w:rsidRPr="00712704">
        <w:rPr>
          <w:rFonts w:ascii="Times New Roman" w:hAnsi="Times New Roman" w:cs="Times New Roman"/>
          <w:b/>
          <w:bCs/>
          <w:sz w:val="24"/>
          <w:szCs w:val="24"/>
        </w:rPr>
        <w:t>Benitez</w:t>
      </w:r>
      <w:proofErr w:type="spellEnd"/>
      <w:r w:rsidRPr="00712704">
        <w:rPr>
          <w:rFonts w:ascii="Times New Roman" w:hAnsi="Times New Roman" w:cs="Times New Roman"/>
          <w:b/>
          <w:bCs/>
          <w:sz w:val="24"/>
          <w:szCs w:val="24"/>
        </w:rPr>
        <w:t xml:space="preserve">, Licenciado. Amílcar </w:t>
      </w:r>
      <w:proofErr w:type="spellStart"/>
      <w:r w:rsidRPr="00712704">
        <w:rPr>
          <w:rFonts w:ascii="Times New Roman" w:hAnsi="Times New Roman" w:cs="Times New Roman"/>
          <w:b/>
          <w:bCs/>
          <w:sz w:val="24"/>
          <w:szCs w:val="24"/>
        </w:rPr>
        <w:t>Steeven</w:t>
      </w:r>
      <w:proofErr w:type="spellEnd"/>
      <w:r w:rsidRPr="00712704">
        <w:rPr>
          <w:rFonts w:ascii="Times New Roman" w:hAnsi="Times New Roman" w:cs="Times New Roman"/>
          <w:b/>
          <w:bCs/>
          <w:sz w:val="24"/>
          <w:szCs w:val="24"/>
        </w:rPr>
        <w:t xml:space="preserve"> </w:t>
      </w:r>
      <w:proofErr w:type="spellStart"/>
      <w:r w:rsidRPr="00712704">
        <w:rPr>
          <w:rFonts w:ascii="Times New Roman" w:hAnsi="Times New Roman" w:cs="Times New Roman"/>
          <w:b/>
          <w:bCs/>
          <w:sz w:val="24"/>
          <w:szCs w:val="24"/>
        </w:rPr>
        <w:t>Efigenio</w:t>
      </w:r>
      <w:proofErr w:type="spellEnd"/>
      <w:r w:rsidRPr="00712704">
        <w:rPr>
          <w:rFonts w:ascii="Times New Roman" w:hAnsi="Times New Roman" w:cs="Times New Roman"/>
          <w:b/>
          <w:bCs/>
          <w:sz w:val="24"/>
          <w:szCs w:val="24"/>
        </w:rPr>
        <w:t xml:space="preserve"> Arias, Federico Alvarado, </w:t>
      </w:r>
      <w:proofErr w:type="spellStart"/>
      <w:r w:rsidRPr="00712704">
        <w:rPr>
          <w:rFonts w:ascii="Times New Roman" w:hAnsi="Times New Roman" w:cs="Times New Roman"/>
          <w:b/>
          <w:bCs/>
          <w:sz w:val="24"/>
          <w:szCs w:val="24"/>
        </w:rPr>
        <w:t>Wilber</w:t>
      </w:r>
      <w:proofErr w:type="spellEnd"/>
      <w:r w:rsidRPr="00712704">
        <w:rPr>
          <w:rFonts w:ascii="Times New Roman" w:hAnsi="Times New Roman" w:cs="Times New Roman"/>
          <w:b/>
          <w:bCs/>
          <w:sz w:val="24"/>
          <w:szCs w:val="24"/>
        </w:rPr>
        <w:t xml:space="preserve"> Exequiel Hernández </w:t>
      </w:r>
      <w:proofErr w:type="spellStart"/>
      <w:r w:rsidRPr="00712704">
        <w:rPr>
          <w:rFonts w:ascii="Times New Roman" w:hAnsi="Times New Roman" w:cs="Times New Roman"/>
          <w:b/>
          <w:bCs/>
          <w:sz w:val="24"/>
          <w:szCs w:val="24"/>
        </w:rPr>
        <w:t>Urias</w:t>
      </w:r>
      <w:proofErr w:type="spellEnd"/>
      <w:r w:rsidRPr="00712704">
        <w:rPr>
          <w:rFonts w:ascii="Times New Roman" w:hAnsi="Times New Roman" w:cs="Times New Roman"/>
          <w:b/>
          <w:bCs/>
          <w:sz w:val="24"/>
          <w:szCs w:val="24"/>
        </w:rPr>
        <w:t xml:space="preserve">, Tte. Milton Galileo González López y José Alejandro Sandoval Córdova; y </w:t>
      </w:r>
      <w:r w:rsidRPr="00712704">
        <w:rPr>
          <w:rFonts w:ascii="Times New Roman" w:hAnsi="Times New Roman" w:cs="Times New Roman"/>
          <w:sz w:val="24"/>
          <w:szCs w:val="24"/>
        </w:rPr>
        <w:t xml:space="preserve">los Regidores suplentes del primero al cuarto en su orden: </w:t>
      </w:r>
      <w:r w:rsidRPr="00712704">
        <w:rPr>
          <w:rFonts w:ascii="Times New Roman" w:hAnsi="Times New Roman" w:cs="Times New Roman"/>
          <w:b/>
          <w:bCs/>
          <w:sz w:val="24"/>
          <w:szCs w:val="24"/>
        </w:rPr>
        <w:t xml:space="preserve">José </w:t>
      </w:r>
      <w:proofErr w:type="spellStart"/>
      <w:r w:rsidRPr="00712704">
        <w:rPr>
          <w:rFonts w:ascii="Times New Roman" w:hAnsi="Times New Roman" w:cs="Times New Roman"/>
          <w:b/>
          <w:bCs/>
          <w:sz w:val="24"/>
          <w:szCs w:val="24"/>
        </w:rPr>
        <w:t>Isaí</w:t>
      </w:r>
      <w:proofErr w:type="spellEnd"/>
      <w:r w:rsidRPr="00712704">
        <w:rPr>
          <w:rFonts w:ascii="Times New Roman" w:hAnsi="Times New Roman" w:cs="Times New Roman"/>
          <w:b/>
          <w:bCs/>
          <w:sz w:val="24"/>
          <w:szCs w:val="24"/>
        </w:rPr>
        <w:t xml:space="preserve"> Cerón Díaz, Moisés Ernesto López Flores, </w:t>
      </w:r>
      <w:proofErr w:type="spellStart"/>
      <w:r w:rsidRPr="00712704">
        <w:rPr>
          <w:rFonts w:ascii="Times New Roman" w:hAnsi="Times New Roman" w:cs="Times New Roman"/>
          <w:b/>
          <w:bCs/>
          <w:sz w:val="24"/>
          <w:szCs w:val="24"/>
        </w:rPr>
        <w:t>Delmy</w:t>
      </w:r>
      <w:proofErr w:type="spellEnd"/>
      <w:r w:rsidRPr="00712704">
        <w:rPr>
          <w:rFonts w:ascii="Times New Roman" w:hAnsi="Times New Roman" w:cs="Times New Roman"/>
          <w:b/>
          <w:bCs/>
          <w:sz w:val="24"/>
          <w:szCs w:val="24"/>
        </w:rPr>
        <w:t xml:space="preserve"> Verónica </w:t>
      </w:r>
      <w:proofErr w:type="spellStart"/>
      <w:r w:rsidRPr="00712704">
        <w:rPr>
          <w:rFonts w:ascii="Times New Roman" w:hAnsi="Times New Roman" w:cs="Times New Roman"/>
          <w:b/>
          <w:bCs/>
          <w:sz w:val="24"/>
          <w:szCs w:val="24"/>
        </w:rPr>
        <w:t>Jandres</w:t>
      </w:r>
      <w:proofErr w:type="spellEnd"/>
      <w:r w:rsidRPr="00712704">
        <w:rPr>
          <w:rFonts w:ascii="Times New Roman" w:hAnsi="Times New Roman" w:cs="Times New Roman"/>
          <w:b/>
          <w:bCs/>
          <w:sz w:val="24"/>
          <w:szCs w:val="24"/>
        </w:rPr>
        <w:t xml:space="preserve"> Guzmán y </w:t>
      </w:r>
      <w:proofErr w:type="spellStart"/>
      <w:r w:rsidRPr="00712704">
        <w:rPr>
          <w:rFonts w:ascii="Times New Roman" w:hAnsi="Times New Roman" w:cs="Times New Roman"/>
          <w:b/>
          <w:bCs/>
          <w:sz w:val="24"/>
          <w:szCs w:val="24"/>
        </w:rPr>
        <w:t>Wilian</w:t>
      </w:r>
      <w:proofErr w:type="spellEnd"/>
      <w:r w:rsidRPr="00712704">
        <w:rPr>
          <w:rFonts w:ascii="Times New Roman" w:hAnsi="Times New Roman" w:cs="Times New Roman"/>
          <w:b/>
          <w:bCs/>
          <w:sz w:val="24"/>
          <w:szCs w:val="24"/>
        </w:rPr>
        <w:t xml:space="preserve"> Adalberto Lemus </w:t>
      </w:r>
      <w:proofErr w:type="spellStart"/>
      <w:r w:rsidRPr="00712704">
        <w:rPr>
          <w:rFonts w:ascii="Times New Roman" w:hAnsi="Times New Roman" w:cs="Times New Roman"/>
          <w:b/>
          <w:bCs/>
          <w:sz w:val="24"/>
          <w:szCs w:val="24"/>
        </w:rPr>
        <w:t>Menjivar</w:t>
      </w:r>
      <w:proofErr w:type="spellEnd"/>
      <w:r w:rsidRPr="00712704">
        <w:rPr>
          <w:rFonts w:ascii="Times New Roman" w:hAnsi="Times New Roman" w:cs="Times New Roman"/>
          <w:b/>
          <w:bCs/>
          <w:sz w:val="24"/>
          <w:szCs w:val="24"/>
        </w:rPr>
        <w:t xml:space="preserve">; </w:t>
      </w:r>
      <w:r w:rsidRPr="00712704">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712704">
        <w:rPr>
          <w:rFonts w:ascii="Times New Roman" w:hAnsi="Times New Roman" w:cs="Times New Roman"/>
          <w:b/>
          <w:sz w:val="24"/>
          <w:szCs w:val="24"/>
          <w:u w:val="single"/>
        </w:rPr>
        <w:t xml:space="preserve"> 1</w:t>
      </w:r>
      <w:r w:rsidRPr="00712704">
        <w:rPr>
          <w:rFonts w:ascii="Times New Roman" w:hAnsi="Times New Roman" w:cs="Times New Roman"/>
          <w:b/>
          <w:sz w:val="24"/>
          <w:szCs w:val="24"/>
        </w:rPr>
        <w:t xml:space="preserve">- </w:t>
      </w:r>
      <w:r w:rsidRPr="00712704">
        <w:rPr>
          <w:rFonts w:ascii="Times New Roman" w:hAnsi="Times New Roman" w:cs="Times New Roman"/>
          <w:sz w:val="24"/>
          <w:szCs w:val="24"/>
        </w:rPr>
        <w:t xml:space="preserve">Saludo y bienvenida. </w:t>
      </w:r>
      <w:r w:rsidRPr="00712704">
        <w:rPr>
          <w:rFonts w:ascii="Times New Roman" w:hAnsi="Times New Roman" w:cs="Times New Roman"/>
          <w:b/>
          <w:sz w:val="24"/>
          <w:szCs w:val="24"/>
          <w:u w:val="single"/>
        </w:rPr>
        <w:t>2-</w:t>
      </w:r>
      <w:r w:rsidRPr="00712704">
        <w:rPr>
          <w:rFonts w:ascii="Times New Roman" w:eastAsia="Gulim" w:hAnsi="Times New Roman" w:cs="Times New Roman"/>
          <w:sz w:val="24"/>
          <w:szCs w:val="24"/>
        </w:rPr>
        <w:t xml:space="preserve">Establecimiento del Quórum. </w:t>
      </w:r>
      <w:r w:rsidRPr="00712704">
        <w:rPr>
          <w:rFonts w:ascii="Times New Roman" w:eastAsia="Gulim" w:hAnsi="Times New Roman" w:cs="Times New Roman"/>
          <w:b/>
          <w:sz w:val="24"/>
          <w:szCs w:val="24"/>
          <w:u w:val="single"/>
        </w:rPr>
        <w:t>3-</w:t>
      </w:r>
      <w:r w:rsidRPr="00712704">
        <w:rPr>
          <w:rFonts w:ascii="Times New Roman" w:eastAsia="Gulim" w:hAnsi="Times New Roman" w:cs="Times New Roman"/>
          <w:sz w:val="24"/>
          <w:szCs w:val="24"/>
        </w:rPr>
        <w:t xml:space="preserve">Aprobación de Agenda. </w:t>
      </w:r>
      <w:r w:rsidRPr="00712704">
        <w:rPr>
          <w:rFonts w:ascii="Times New Roman" w:eastAsia="Gulim" w:hAnsi="Times New Roman" w:cs="Times New Roman"/>
          <w:b/>
          <w:sz w:val="24"/>
          <w:szCs w:val="24"/>
          <w:u w:val="single"/>
        </w:rPr>
        <w:t>4-</w:t>
      </w:r>
      <w:r w:rsidRPr="00712704">
        <w:rPr>
          <w:rFonts w:ascii="Times New Roman" w:eastAsia="Gulim" w:hAnsi="Times New Roman" w:cs="Times New Roman"/>
          <w:sz w:val="24"/>
          <w:szCs w:val="24"/>
        </w:rPr>
        <w:t xml:space="preserve"> Lectura y Aprobación del Acta anterior.</w:t>
      </w:r>
      <w:r w:rsidRPr="00712704">
        <w:rPr>
          <w:rFonts w:ascii="Times New Roman" w:eastAsia="Gulim" w:hAnsi="Times New Roman" w:cs="Times New Roman"/>
          <w:b/>
          <w:sz w:val="24"/>
          <w:szCs w:val="24"/>
          <w:u w:val="single"/>
        </w:rPr>
        <w:t>5-</w:t>
      </w:r>
      <w:r w:rsidRPr="00712704">
        <w:rPr>
          <w:rFonts w:ascii="Times New Roman" w:eastAsia="Gulim" w:hAnsi="Times New Roman" w:cs="Times New Roman"/>
          <w:sz w:val="24"/>
          <w:szCs w:val="24"/>
        </w:rPr>
        <w:t xml:space="preserve">Acuerdo Municipal para compra al contado de Especies Municipales; 100,000.00 Tiquetes para cobro de servicios sanitarios y 500 Carnet de minoridades. A ISDEM. Por un monto de: $1,545.00; cheque a nombre de: Dirección General de Tesorería. </w:t>
      </w:r>
      <w:r w:rsidRPr="00712704">
        <w:rPr>
          <w:rFonts w:ascii="Times New Roman" w:eastAsia="Gulim" w:hAnsi="Times New Roman" w:cs="Times New Roman"/>
          <w:b/>
          <w:sz w:val="24"/>
          <w:szCs w:val="24"/>
          <w:u w:val="single"/>
        </w:rPr>
        <w:t>6-</w:t>
      </w:r>
      <w:r w:rsidRPr="00712704">
        <w:rPr>
          <w:rFonts w:ascii="Times New Roman" w:eastAsia="Gulim" w:hAnsi="Times New Roman" w:cs="Times New Roman"/>
          <w:sz w:val="24"/>
          <w:szCs w:val="24"/>
        </w:rPr>
        <w:t xml:space="preserve"> Acuerdo Municipal de Aprobación de Estatutos del “Comité Desarrollo de Medio Ambiente, Boulevard Costa del Sol”, Cantón San Antonio Los Blancos, que se abrevia. “CODEMEAM,” </w:t>
      </w:r>
      <w:r w:rsidRPr="00712704">
        <w:rPr>
          <w:rFonts w:ascii="Times New Roman" w:eastAsia="Gulim" w:hAnsi="Times New Roman" w:cs="Times New Roman"/>
          <w:b/>
          <w:sz w:val="24"/>
          <w:szCs w:val="24"/>
          <w:u w:val="single"/>
        </w:rPr>
        <w:t>7-</w:t>
      </w:r>
      <w:r w:rsidRPr="00712704">
        <w:rPr>
          <w:rFonts w:ascii="Times New Roman" w:hAnsi="Times New Roman" w:cs="Times New Roman"/>
          <w:sz w:val="24"/>
          <w:szCs w:val="24"/>
        </w:rPr>
        <w:t xml:space="preserve">Acuerdo Municipal de aprobación del proyecto Social: “Apoyo Municipal al Deporte. Escuela de Futbol Municipal, San Luis La Herradura, por un monto de: $25,000.00; </w:t>
      </w:r>
      <w:r w:rsidRPr="00712704">
        <w:rPr>
          <w:rFonts w:ascii="Times New Roman" w:hAnsi="Times New Roman" w:cs="Times New Roman"/>
          <w:b/>
          <w:sz w:val="24"/>
          <w:szCs w:val="24"/>
          <w:u w:val="single"/>
        </w:rPr>
        <w:t>8-</w:t>
      </w:r>
      <w:r w:rsidRPr="00712704">
        <w:rPr>
          <w:rFonts w:ascii="Times New Roman" w:hAnsi="Times New Roman" w:cs="Times New Roman"/>
          <w:bCs/>
          <w:sz w:val="24"/>
          <w:szCs w:val="24"/>
        </w:rPr>
        <w:t xml:space="preserve">Acuerdo Municipal de aprobación de Memorándum de </w:t>
      </w:r>
      <w:proofErr w:type="spellStart"/>
      <w:r w:rsidRPr="00712704">
        <w:rPr>
          <w:rFonts w:ascii="Times New Roman" w:hAnsi="Times New Roman" w:cs="Times New Roman"/>
          <w:bCs/>
          <w:sz w:val="24"/>
          <w:szCs w:val="24"/>
        </w:rPr>
        <w:t>entendímiento</w:t>
      </w:r>
      <w:proofErr w:type="spellEnd"/>
      <w:r w:rsidRPr="00712704">
        <w:rPr>
          <w:rFonts w:ascii="Times New Roman" w:hAnsi="Times New Roman" w:cs="Times New Roman"/>
          <w:bCs/>
          <w:sz w:val="24"/>
          <w:szCs w:val="24"/>
        </w:rPr>
        <w:t xml:space="preserve"> entre: Municipalidad de San Luis La Herradura y Municipalidad de </w:t>
      </w:r>
      <w:proofErr w:type="spellStart"/>
      <w:r w:rsidRPr="00712704">
        <w:rPr>
          <w:rFonts w:ascii="Times New Roman" w:hAnsi="Times New Roman" w:cs="Times New Roman"/>
          <w:bCs/>
          <w:sz w:val="24"/>
          <w:szCs w:val="24"/>
        </w:rPr>
        <w:t>Curridabat</w:t>
      </w:r>
      <w:proofErr w:type="spellEnd"/>
      <w:r w:rsidRPr="00712704">
        <w:rPr>
          <w:rFonts w:ascii="Times New Roman" w:hAnsi="Times New Roman" w:cs="Times New Roman"/>
          <w:bCs/>
          <w:sz w:val="24"/>
          <w:szCs w:val="24"/>
        </w:rPr>
        <w:t xml:space="preserve">, Costa Rica y Autorización al señor Alcalde Municipal, don Napoleón Armando </w:t>
      </w:r>
      <w:proofErr w:type="spellStart"/>
      <w:r w:rsidRPr="00712704">
        <w:rPr>
          <w:rFonts w:ascii="Times New Roman" w:hAnsi="Times New Roman" w:cs="Times New Roman"/>
          <w:bCs/>
          <w:sz w:val="24"/>
          <w:szCs w:val="24"/>
        </w:rPr>
        <w:t>Iraheta</w:t>
      </w:r>
      <w:proofErr w:type="spellEnd"/>
      <w:r w:rsidRPr="00712704">
        <w:rPr>
          <w:rFonts w:ascii="Times New Roman" w:hAnsi="Times New Roman" w:cs="Times New Roman"/>
          <w:bCs/>
          <w:sz w:val="24"/>
          <w:szCs w:val="24"/>
        </w:rPr>
        <w:t xml:space="preserve"> Jirón, para que firme dicho Memorándum de entendimiento. </w:t>
      </w:r>
      <w:r w:rsidRPr="00712704">
        <w:rPr>
          <w:rFonts w:ascii="Times New Roman" w:hAnsi="Times New Roman" w:cs="Times New Roman"/>
          <w:b/>
          <w:bCs/>
          <w:sz w:val="24"/>
          <w:szCs w:val="24"/>
          <w:u w:val="single"/>
        </w:rPr>
        <w:t>9-</w:t>
      </w:r>
      <w:r w:rsidRPr="00712704">
        <w:rPr>
          <w:rFonts w:ascii="Times New Roman" w:hAnsi="Times New Roman" w:cs="Times New Roman"/>
          <w:bCs/>
          <w:sz w:val="24"/>
          <w:szCs w:val="24"/>
        </w:rPr>
        <w:t xml:space="preserve"> Acuerdo Municipal de Aprobación de Convenio de Cooperación entre la municipalidad de San Luis La Herradura y SAVE THE CHILDREN INTERNATIONAL y Autorización al señor Alcalde Municipal, don Napoleón Armando </w:t>
      </w:r>
      <w:proofErr w:type="spellStart"/>
      <w:r w:rsidRPr="00712704">
        <w:rPr>
          <w:rFonts w:ascii="Times New Roman" w:hAnsi="Times New Roman" w:cs="Times New Roman"/>
          <w:bCs/>
          <w:sz w:val="24"/>
          <w:szCs w:val="24"/>
        </w:rPr>
        <w:t>Iraheta</w:t>
      </w:r>
      <w:proofErr w:type="spellEnd"/>
      <w:r w:rsidRPr="00712704">
        <w:rPr>
          <w:rFonts w:ascii="Times New Roman" w:hAnsi="Times New Roman" w:cs="Times New Roman"/>
          <w:bCs/>
          <w:sz w:val="24"/>
          <w:szCs w:val="24"/>
        </w:rPr>
        <w:t xml:space="preserve"> Jirón, para que firme dicho Convenio. </w:t>
      </w:r>
      <w:r w:rsidRPr="00712704">
        <w:rPr>
          <w:rFonts w:ascii="Times New Roman" w:hAnsi="Times New Roman" w:cs="Times New Roman"/>
          <w:b/>
          <w:sz w:val="24"/>
          <w:szCs w:val="24"/>
          <w:u w:val="single"/>
        </w:rPr>
        <w:t>10-</w:t>
      </w:r>
      <w:r w:rsidRPr="00712704">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EA09DD" w:rsidRPr="00712704" w:rsidRDefault="00EA09DD" w:rsidP="00EA09DD">
      <w:pPr>
        <w:tabs>
          <w:tab w:val="left" w:pos="851"/>
        </w:tabs>
        <w:spacing w:after="0" w:line="240" w:lineRule="auto"/>
        <w:ind w:right="-93"/>
        <w:jc w:val="both"/>
        <w:rPr>
          <w:rFonts w:ascii="Times New Roman" w:eastAsia="Gulim" w:hAnsi="Times New Roman" w:cs="Times New Roman"/>
          <w:sz w:val="24"/>
          <w:szCs w:val="24"/>
          <w:u w:val="single"/>
        </w:rPr>
      </w:pPr>
    </w:p>
    <w:p w:rsidR="00EA09DD" w:rsidRDefault="00EA09DD" w:rsidP="00EA09DD">
      <w:pPr>
        <w:tabs>
          <w:tab w:val="left" w:pos="851"/>
        </w:tabs>
        <w:spacing w:after="0" w:line="240" w:lineRule="auto"/>
        <w:ind w:right="-93"/>
        <w:jc w:val="both"/>
        <w:rPr>
          <w:rFonts w:ascii="Times New Roman" w:hAnsi="Times New Roman" w:cs="Times New Roman"/>
          <w:sz w:val="24"/>
          <w:szCs w:val="24"/>
          <w:u w:val="single"/>
        </w:rPr>
      </w:pPr>
      <w:r w:rsidRPr="00712704">
        <w:rPr>
          <w:rFonts w:ascii="Times New Roman" w:hAnsi="Times New Roman" w:cs="Times New Roman"/>
          <w:b/>
          <w:bCs/>
          <w:sz w:val="24"/>
          <w:szCs w:val="24"/>
          <w:u w:val="single"/>
        </w:rPr>
        <w:t>ACUERDO NUMERO UNO.-</w:t>
      </w:r>
      <w:r w:rsidRPr="00712704">
        <w:rPr>
          <w:rFonts w:ascii="Times New Roman" w:hAnsi="Times New Roman" w:cs="Times New Roman"/>
          <w:sz w:val="24"/>
          <w:szCs w:val="24"/>
          <w:u w:val="single"/>
        </w:rPr>
        <w:t xml:space="preserve">El Concejo Municipal de Villa San Luis La Herradura Departamento de la Paz; </w:t>
      </w:r>
      <w:r w:rsidRPr="00712704">
        <w:rPr>
          <w:rFonts w:ascii="Times New Roman" w:hAnsi="Times New Roman" w:cs="Times New Roman"/>
          <w:sz w:val="24"/>
          <w:szCs w:val="24"/>
        </w:rPr>
        <w:t xml:space="preserve">en uso de sus facultades legales que le confiere el Código </w:t>
      </w:r>
      <w:proofErr w:type="spellStart"/>
      <w:r w:rsidRPr="00712704">
        <w:rPr>
          <w:rFonts w:ascii="Times New Roman" w:hAnsi="Times New Roman" w:cs="Times New Roman"/>
          <w:sz w:val="24"/>
          <w:szCs w:val="24"/>
        </w:rPr>
        <w:t>Municipal,</w:t>
      </w:r>
      <w:r w:rsidRPr="00712704">
        <w:rPr>
          <w:rFonts w:ascii="Times New Roman" w:hAnsi="Times New Roman" w:cs="Times New Roman"/>
          <w:b/>
          <w:bCs/>
          <w:sz w:val="24"/>
          <w:szCs w:val="24"/>
          <w:u w:val="single"/>
        </w:rPr>
        <w:t>Acuerda</w:t>
      </w:r>
      <w:proofErr w:type="spellEnd"/>
      <w:r w:rsidRPr="00712704">
        <w:rPr>
          <w:rFonts w:ascii="Times New Roman" w:hAnsi="Times New Roman" w:cs="Times New Roman"/>
          <w:b/>
          <w:bCs/>
          <w:sz w:val="24"/>
          <w:szCs w:val="24"/>
          <w:u w:val="single"/>
        </w:rPr>
        <w:t xml:space="preserve">: </w:t>
      </w:r>
      <w:r w:rsidRPr="00712704">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EA09DD" w:rsidRDefault="00EA09DD" w:rsidP="00EA09DD">
      <w:pPr>
        <w:tabs>
          <w:tab w:val="left" w:pos="851"/>
        </w:tabs>
        <w:spacing w:after="0" w:line="240" w:lineRule="auto"/>
        <w:ind w:right="-93"/>
        <w:jc w:val="both"/>
        <w:rPr>
          <w:rFonts w:ascii="Times New Roman" w:hAnsi="Times New Roman" w:cs="Times New Roman"/>
          <w:sz w:val="24"/>
          <w:szCs w:val="24"/>
          <w:u w:val="single"/>
        </w:rPr>
      </w:pPr>
    </w:p>
    <w:p w:rsidR="00EA09DD" w:rsidRDefault="00EA09DD" w:rsidP="00EA09DD">
      <w:pPr>
        <w:tabs>
          <w:tab w:val="left" w:pos="851"/>
        </w:tabs>
        <w:spacing w:after="0" w:line="240" w:lineRule="auto"/>
        <w:ind w:right="-93"/>
        <w:jc w:val="both"/>
        <w:rPr>
          <w:rFonts w:ascii="Times New Roman" w:hAnsi="Times New Roman" w:cs="Times New Roman"/>
          <w:sz w:val="24"/>
          <w:szCs w:val="24"/>
          <w:u w:val="single"/>
        </w:rPr>
      </w:pPr>
    </w:p>
    <w:p w:rsidR="00EA09DD" w:rsidRPr="00CF48F6" w:rsidRDefault="00EA09DD" w:rsidP="00EA09DD">
      <w:pPr>
        <w:tabs>
          <w:tab w:val="left" w:pos="851"/>
        </w:tabs>
        <w:spacing w:after="0" w:line="240" w:lineRule="auto"/>
        <w:ind w:right="-93"/>
        <w:jc w:val="both"/>
        <w:rPr>
          <w:rFonts w:ascii="Times New Roman" w:hAnsi="Times New Roman" w:cs="Times New Roman"/>
          <w:sz w:val="24"/>
          <w:szCs w:val="24"/>
          <w:u w:val="single"/>
        </w:rPr>
      </w:pPr>
      <w:r w:rsidRPr="00712704">
        <w:rPr>
          <w:rFonts w:ascii="Times New Roman" w:hAnsi="Times New Roman" w:cs="Times New Roman"/>
          <w:b/>
          <w:bCs/>
          <w:sz w:val="24"/>
          <w:szCs w:val="24"/>
          <w:u w:val="single"/>
        </w:rPr>
        <w:t xml:space="preserve">ACUERDO NUMERO DOS: </w:t>
      </w:r>
      <w:r w:rsidRPr="00712704">
        <w:rPr>
          <w:rFonts w:ascii="Times New Roman" w:hAnsi="Times New Roman" w:cs="Times New Roman"/>
          <w:sz w:val="24"/>
          <w:szCs w:val="24"/>
          <w:u w:val="single"/>
        </w:rPr>
        <w:t>El Concejo Municipal de Villa San Luis La Herradura, De</w:t>
      </w:r>
      <w:r>
        <w:rPr>
          <w:rFonts w:ascii="Times New Roman" w:hAnsi="Times New Roman" w:cs="Times New Roman"/>
          <w:sz w:val="24"/>
          <w:szCs w:val="24"/>
          <w:u w:val="single"/>
        </w:rPr>
        <w:t>-</w:t>
      </w:r>
      <w:proofErr w:type="spellStart"/>
      <w:r w:rsidRPr="00712704">
        <w:rPr>
          <w:rFonts w:ascii="Times New Roman" w:hAnsi="Times New Roman" w:cs="Times New Roman"/>
          <w:sz w:val="24"/>
          <w:szCs w:val="24"/>
          <w:u w:val="single"/>
        </w:rPr>
        <w:t>partamento</w:t>
      </w:r>
      <w:proofErr w:type="spellEnd"/>
      <w:r w:rsidRPr="00712704">
        <w:rPr>
          <w:rFonts w:ascii="Times New Roman" w:hAnsi="Times New Roman" w:cs="Times New Roman"/>
          <w:sz w:val="24"/>
          <w:szCs w:val="24"/>
          <w:u w:val="single"/>
        </w:rPr>
        <w:t xml:space="preserve"> de la Paz, en uso de sus facultades que le confiere el Código Municipal</w:t>
      </w:r>
      <w:r w:rsidRPr="00712704">
        <w:rPr>
          <w:rFonts w:ascii="Times New Roman" w:hAnsi="Times New Roman" w:cs="Times New Roman"/>
          <w:sz w:val="24"/>
          <w:szCs w:val="24"/>
        </w:rPr>
        <w:t xml:space="preserve">; </w:t>
      </w:r>
      <w:r w:rsidRPr="00712704">
        <w:rPr>
          <w:rFonts w:ascii="Times New Roman" w:hAnsi="Times New Roman" w:cs="Times New Roman"/>
          <w:b/>
          <w:bCs/>
          <w:sz w:val="24"/>
          <w:szCs w:val="24"/>
          <w:u w:val="single"/>
        </w:rPr>
        <w:t>ACUER</w:t>
      </w:r>
      <w:r>
        <w:rPr>
          <w:rFonts w:ascii="Times New Roman" w:hAnsi="Times New Roman" w:cs="Times New Roman"/>
          <w:b/>
          <w:bCs/>
          <w:sz w:val="24"/>
          <w:szCs w:val="24"/>
          <w:u w:val="single"/>
        </w:rPr>
        <w:t>-</w:t>
      </w:r>
      <w:r w:rsidRPr="00712704">
        <w:rPr>
          <w:rFonts w:ascii="Times New Roman" w:hAnsi="Times New Roman" w:cs="Times New Roman"/>
          <w:b/>
          <w:bCs/>
          <w:sz w:val="24"/>
          <w:szCs w:val="24"/>
          <w:u w:val="single"/>
        </w:rPr>
        <w:t>DA</w:t>
      </w:r>
      <w:r w:rsidRPr="00712704">
        <w:rPr>
          <w:rFonts w:ascii="Times New Roman" w:hAnsi="Times New Roman" w:cs="Times New Roman"/>
          <w:b/>
          <w:sz w:val="24"/>
          <w:szCs w:val="24"/>
          <w:u w:val="single"/>
        </w:rPr>
        <w:t xml:space="preserve">: </w:t>
      </w:r>
      <w:proofErr w:type="spellStart"/>
      <w:r w:rsidRPr="00712704">
        <w:rPr>
          <w:rFonts w:ascii="Times New Roman" w:hAnsi="Times New Roman" w:cs="Times New Roman"/>
          <w:b/>
          <w:sz w:val="24"/>
          <w:szCs w:val="24"/>
          <w:u w:val="single"/>
        </w:rPr>
        <w:t>Primero:a</w:t>
      </w:r>
      <w:proofErr w:type="spellEnd"/>
      <w:r w:rsidRPr="00712704">
        <w:rPr>
          <w:rFonts w:ascii="Times New Roman" w:hAnsi="Times New Roman" w:cs="Times New Roman"/>
          <w:b/>
          <w:sz w:val="24"/>
          <w:szCs w:val="24"/>
          <w:u w:val="single"/>
        </w:rPr>
        <w:t>)</w:t>
      </w:r>
      <w:r w:rsidRPr="00712704">
        <w:rPr>
          <w:rFonts w:ascii="Times New Roman" w:hAnsi="Times New Roman" w:cs="Times New Roman"/>
          <w:sz w:val="24"/>
          <w:szCs w:val="24"/>
          <w:u w:val="single"/>
        </w:rPr>
        <w:t xml:space="preserve">Autorizar al </w:t>
      </w:r>
      <w:r w:rsidRPr="00712704">
        <w:rPr>
          <w:rFonts w:ascii="Times New Roman" w:hAnsi="Times New Roman" w:cs="Times New Roman"/>
          <w:b/>
          <w:bCs/>
          <w:sz w:val="24"/>
          <w:szCs w:val="24"/>
          <w:u w:val="single"/>
        </w:rPr>
        <w:t xml:space="preserve">TESORERO MUNICIPAL, SEÑOR CESAR ALONSO VILLALTA REYES, </w:t>
      </w:r>
      <w:r w:rsidRPr="00712704">
        <w:rPr>
          <w:rFonts w:ascii="Times New Roman" w:hAnsi="Times New Roman" w:cs="Times New Roman"/>
          <w:bCs/>
          <w:sz w:val="24"/>
          <w:szCs w:val="24"/>
          <w:u w:val="single"/>
        </w:rPr>
        <w:t xml:space="preserve">para que compre al contado de Fondos Propios o Fondo Común Municipal, </w:t>
      </w:r>
      <w:r w:rsidRPr="00712704">
        <w:rPr>
          <w:rFonts w:ascii="Times New Roman" w:eastAsia="Gulim" w:hAnsi="Times New Roman" w:cs="Times New Roman"/>
          <w:sz w:val="24"/>
          <w:szCs w:val="24"/>
          <w:u w:val="single"/>
        </w:rPr>
        <w:t xml:space="preserve">al Instituto Salvadoreño de Desarrollo Municipal ISDEM. Especies Municipales, por un monto de: </w:t>
      </w:r>
      <w:r w:rsidRPr="00712704">
        <w:rPr>
          <w:rFonts w:ascii="Times New Roman" w:eastAsia="Gulim" w:hAnsi="Times New Roman" w:cs="Times New Roman"/>
          <w:b/>
          <w:sz w:val="24"/>
          <w:szCs w:val="24"/>
          <w:u w:val="single"/>
        </w:rPr>
        <w:t>Mil Quinientos cuarenta y cinco 00/100 Dólares Estadounidenses ($ 1,545.00);b)</w:t>
      </w:r>
      <w:r w:rsidRPr="00712704">
        <w:rPr>
          <w:rFonts w:ascii="Times New Roman" w:eastAsia="Gulim" w:hAnsi="Times New Roman" w:cs="Times New Roman"/>
          <w:sz w:val="24"/>
          <w:szCs w:val="24"/>
          <w:u w:val="single"/>
        </w:rPr>
        <w:t xml:space="preserve"> El Cheque a nombre de: Dirección General de </w:t>
      </w:r>
      <w:r w:rsidRPr="00712704">
        <w:rPr>
          <w:rFonts w:ascii="Times New Roman" w:eastAsia="Gulim" w:hAnsi="Times New Roman" w:cs="Times New Roman"/>
          <w:sz w:val="24"/>
          <w:szCs w:val="24"/>
          <w:u w:val="single"/>
        </w:rPr>
        <w:lastRenderedPageBreak/>
        <w:t>Tesorería, por la compra de Las Especies Municipales antes mencionadas, según el detalle siguientes:….......</w:t>
      </w:r>
      <w:r>
        <w:rPr>
          <w:rFonts w:ascii="Times New Roman" w:eastAsia="Gulim" w:hAnsi="Times New Roman" w:cs="Times New Roman"/>
          <w:sz w:val="24"/>
          <w:szCs w:val="24"/>
          <w:u w:val="single"/>
        </w:rPr>
        <w:t>...........................</w:t>
      </w:r>
    </w:p>
    <w:p w:rsidR="00EA09DD" w:rsidRPr="00712704" w:rsidRDefault="00EA09DD" w:rsidP="00EA09DD">
      <w:pPr>
        <w:spacing w:after="0" w:line="240" w:lineRule="auto"/>
        <w:jc w:val="both"/>
        <w:rPr>
          <w:rFonts w:ascii="Times New Roman" w:hAnsi="Times New Roman" w:cs="Times New Roman"/>
          <w:b/>
          <w:bCs/>
          <w:sz w:val="24"/>
          <w:szCs w:val="24"/>
        </w:rPr>
      </w:pPr>
    </w:p>
    <w:tbl>
      <w:tblPr>
        <w:tblStyle w:val="Tablaconcuadrcula"/>
        <w:tblW w:w="8784" w:type="dxa"/>
        <w:tblLayout w:type="fixed"/>
        <w:tblLook w:val="04A0"/>
      </w:tblPr>
      <w:tblGrid>
        <w:gridCol w:w="1271"/>
        <w:gridCol w:w="1134"/>
        <w:gridCol w:w="2835"/>
        <w:gridCol w:w="992"/>
        <w:gridCol w:w="1276"/>
        <w:gridCol w:w="1276"/>
      </w:tblGrid>
      <w:tr w:rsidR="00EA09DD" w:rsidRPr="00712704" w:rsidTr="00A515A5">
        <w:tc>
          <w:tcPr>
            <w:tcW w:w="1271" w:type="dxa"/>
            <w:shd w:val="clear" w:color="auto" w:fill="B6DDE8" w:themeFill="accent5" w:themeFillTint="66"/>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CANTIDAD</w:t>
            </w:r>
          </w:p>
        </w:tc>
        <w:tc>
          <w:tcPr>
            <w:tcW w:w="1134" w:type="dxa"/>
            <w:shd w:val="clear" w:color="auto" w:fill="B6DDE8" w:themeFill="accent5" w:themeFillTint="66"/>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 xml:space="preserve">UNIDAD </w:t>
            </w:r>
          </w:p>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DE</w:t>
            </w:r>
          </w:p>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MEDIDA</w:t>
            </w:r>
          </w:p>
        </w:tc>
        <w:tc>
          <w:tcPr>
            <w:tcW w:w="2835" w:type="dxa"/>
            <w:shd w:val="clear" w:color="auto" w:fill="B6DDE8" w:themeFill="accent5" w:themeFillTint="66"/>
          </w:tcPr>
          <w:p w:rsidR="00EA09DD" w:rsidRPr="00712704" w:rsidRDefault="00EA09DD" w:rsidP="00A515A5">
            <w:pPr>
              <w:jc w:val="center"/>
              <w:rPr>
                <w:rFonts w:ascii="Times New Roman" w:hAnsi="Times New Roman" w:cs="Times New Roman"/>
                <w:sz w:val="20"/>
                <w:szCs w:val="20"/>
              </w:rPr>
            </w:pPr>
            <w:r w:rsidRPr="00712704">
              <w:rPr>
                <w:rFonts w:ascii="Times New Roman" w:hAnsi="Times New Roman" w:cs="Times New Roman"/>
                <w:sz w:val="20"/>
                <w:szCs w:val="20"/>
              </w:rPr>
              <w:t>DESCRIPCIÓN</w:t>
            </w:r>
          </w:p>
        </w:tc>
        <w:tc>
          <w:tcPr>
            <w:tcW w:w="992" w:type="dxa"/>
            <w:shd w:val="clear" w:color="auto" w:fill="B6DDE8" w:themeFill="accent5" w:themeFillTint="66"/>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FORMA</w:t>
            </w:r>
          </w:p>
        </w:tc>
        <w:tc>
          <w:tcPr>
            <w:tcW w:w="1276" w:type="dxa"/>
            <w:shd w:val="clear" w:color="auto" w:fill="B6DDE8" w:themeFill="accent5" w:themeFillTint="66"/>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VALOR</w:t>
            </w:r>
          </w:p>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UNITARIO</w:t>
            </w:r>
          </w:p>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w:t>
            </w:r>
          </w:p>
        </w:tc>
        <w:tc>
          <w:tcPr>
            <w:tcW w:w="1276" w:type="dxa"/>
            <w:shd w:val="clear" w:color="auto" w:fill="B6DDE8" w:themeFill="accent5" w:themeFillTint="66"/>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TOTAL ($)</w:t>
            </w:r>
          </w:p>
        </w:tc>
      </w:tr>
      <w:tr w:rsidR="00EA09DD" w:rsidRPr="00712704" w:rsidTr="00A515A5">
        <w:tc>
          <w:tcPr>
            <w:tcW w:w="1271" w:type="dxa"/>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100,000.00</w:t>
            </w:r>
          </w:p>
        </w:tc>
        <w:tc>
          <w:tcPr>
            <w:tcW w:w="1134" w:type="dxa"/>
          </w:tcPr>
          <w:p w:rsidR="00EA09DD" w:rsidRPr="00712704" w:rsidRDefault="00EA09DD" w:rsidP="00A515A5">
            <w:pPr>
              <w:jc w:val="center"/>
              <w:rPr>
                <w:rFonts w:ascii="Times New Roman" w:hAnsi="Times New Roman" w:cs="Times New Roman"/>
                <w:sz w:val="20"/>
                <w:szCs w:val="20"/>
              </w:rPr>
            </w:pPr>
            <w:r w:rsidRPr="00712704">
              <w:rPr>
                <w:rFonts w:ascii="Times New Roman" w:hAnsi="Times New Roman" w:cs="Times New Roman"/>
                <w:sz w:val="20"/>
                <w:szCs w:val="20"/>
              </w:rPr>
              <w:t>C/U</w:t>
            </w:r>
          </w:p>
        </w:tc>
        <w:tc>
          <w:tcPr>
            <w:tcW w:w="2835" w:type="dxa"/>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TIQUETES DE SERVICIOS SANITARIOS $0.25</w:t>
            </w:r>
          </w:p>
        </w:tc>
        <w:tc>
          <w:tcPr>
            <w:tcW w:w="992" w:type="dxa"/>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PLANA</w:t>
            </w:r>
          </w:p>
        </w:tc>
        <w:tc>
          <w:tcPr>
            <w:tcW w:w="1276" w:type="dxa"/>
          </w:tcPr>
          <w:p w:rsidR="00EA09DD" w:rsidRPr="00712704" w:rsidRDefault="00EA09DD" w:rsidP="00A515A5">
            <w:pPr>
              <w:jc w:val="center"/>
              <w:rPr>
                <w:rFonts w:ascii="Times New Roman" w:hAnsi="Times New Roman" w:cs="Times New Roman"/>
                <w:sz w:val="20"/>
                <w:szCs w:val="20"/>
              </w:rPr>
            </w:pPr>
            <w:r w:rsidRPr="00712704">
              <w:rPr>
                <w:rFonts w:ascii="Times New Roman" w:hAnsi="Times New Roman" w:cs="Times New Roman"/>
                <w:sz w:val="20"/>
                <w:szCs w:val="20"/>
              </w:rPr>
              <w:t>0.015</w:t>
            </w:r>
          </w:p>
        </w:tc>
        <w:tc>
          <w:tcPr>
            <w:tcW w:w="1276" w:type="dxa"/>
          </w:tcPr>
          <w:p w:rsidR="00EA09DD" w:rsidRPr="00712704" w:rsidRDefault="00EA09DD" w:rsidP="00A515A5">
            <w:pPr>
              <w:jc w:val="center"/>
              <w:rPr>
                <w:rFonts w:ascii="Times New Roman" w:hAnsi="Times New Roman" w:cs="Times New Roman"/>
                <w:sz w:val="20"/>
                <w:szCs w:val="20"/>
              </w:rPr>
            </w:pPr>
            <w:r w:rsidRPr="00712704">
              <w:rPr>
                <w:rFonts w:ascii="Times New Roman" w:hAnsi="Times New Roman" w:cs="Times New Roman"/>
                <w:sz w:val="20"/>
                <w:szCs w:val="20"/>
              </w:rPr>
              <w:t>$1,500.00</w:t>
            </w:r>
          </w:p>
        </w:tc>
      </w:tr>
      <w:tr w:rsidR="00EA09DD" w:rsidRPr="00712704" w:rsidTr="00A515A5">
        <w:tc>
          <w:tcPr>
            <w:tcW w:w="1271" w:type="dxa"/>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500</w:t>
            </w:r>
          </w:p>
        </w:tc>
        <w:tc>
          <w:tcPr>
            <w:tcW w:w="1134" w:type="dxa"/>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JUEGOS</w:t>
            </w:r>
          </w:p>
        </w:tc>
        <w:tc>
          <w:tcPr>
            <w:tcW w:w="2835" w:type="dxa"/>
          </w:tcPr>
          <w:p w:rsidR="00EA09DD" w:rsidRPr="00712704" w:rsidRDefault="00EA09DD" w:rsidP="00A515A5">
            <w:pPr>
              <w:jc w:val="both"/>
              <w:rPr>
                <w:rFonts w:ascii="Times New Roman" w:hAnsi="Times New Roman" w:cs="Times New Roman"/>
                <w:sz w:val="20"/>
                <w:szCs w:val="20"/>
              </w:rPr>
            </w:pPr>
            <w:r w:rsidRPr="00712704">
              <w:rPr>
                <w:rFonts w:ascii="Times New Roman" w:hAnsi="Times New Roman" w:cs="Times New Roman"/>
                <w:sz w:val="20"/>
                <w:szCs w:val="20"/>
              </w:rPr>
              <w:t>CARNET DE MENORIDADES</w:t>
            </w:r>
          </w:p>
        </w:tc>
        <w:tc>
          <w:tcPr>
            <w:tcW w:w="992" w:type="dxa"/>
          </w:tcPr>
          <w:p w:rsidR="00EA09DD" w:rsidRPr="00712704" w:rsidRDefault="00EA09DD" w:rsidP="00A515A5">
            <w:pPr>
              <w:jc w:val="both"/>
              <w:rPr>
                <w:rFonts w:ascii="Times New Roman" w:hAnsi="Times New Roman" w:cs="Times New Roman"/>
                <w:sz w:val="20"/>
                <w:szCs w:val="20"/>
              </w:rPr>
            </w:pPr>
          </w:p>
        </w:tc>
        <w:tc>
          <w:tcPr>
            <w:tcW w:w="1276" w:type="dxa"/>
          </w:tcPr>
          <w:p w:rsidR="00EA09DD" w:rsidRPr="00712704" w:rsidRDefault="00EA09DD" w:rsidP="00A515A5">
            <w:pPr>
              <w:jc w:val="center"/>
              <w:rPr>
                <w:rFonts w:ascii="Times New Roman" w:hAnsi="Times New Roman" w:cs="Times New Roman"/>
                <w:sz w:val="20"/>
                <w:szCs w:val="20"/>
              </w:rPr>
            </w:pPr>
            <w:r w:rsidRPr="00712704">
              <w:rPr>
                <w:rFonts w:ascii="Times New Roman" w:hAnsi="Times New Roman" w:cs="Times New Roman"/>
                <w:sz w:val="20"/>
                <w:szCs w:val="20"/>
              </w:rPr>
              <w:t>0.09</w:t>
            </w:r>
          </w:p>
        </w:tc>
        <w:tc>
          <w:tcPr>
            <w:tcW w:w="1276" w:type="dxa"/>
          </w:tcPr>
          <w:p w:rsidR="00EA09DD" w:rsidRPr="00712704" w:rsidRDefault="00EA09DD" w:rsidP="00A515A5">
            <w:pPr>
              <w:jc w:val="center"/>
              <w:rPr>
                <w:rFonts w:ascii="Times New Roman" w:hAnsi="Times New Roman" w:cs="Times New Roman"/>
                <w:sz w:val="20"/>
                <w:szCs w:val="20"/>
              </w:rPr>
            </w:pPr>
            <w:r w:rsidRPr="00712704">
              <w:rPr>
                <w:rFonts w:ascii="Times New Roman" w:hAnsi="Times New Roman" w:cs="Times New Roman"/>
                <w:sz w:val="20"/>
                <w:szCs w:val="20"/>
              </w:rPr>
              <w:t>$     45.00</w:t>
            </w:r>
          </w:p>
        </w:tc>
      </w:tr>
      <w:tr w:rsidR="00EA09DD" w:rsidRPr="00712704" w:rsidTr="00A515A5">
        <w:tc>
          <w:tcPr>
            <w:tcW w:w="8784" w:type="dxa"/>
            <w:gridSpan w:val="6"/>
          </w:tcPr>
          <w:p w:rsidR="00EA09DD" w:rsidRPr="00712704" w:rsidRDefault="00EA09DD" w:rsidP="00A515A5">
            <w:pPr>
              <w:jc w:val="center"/>
              <w:rPr>
                <w:rFonts w:ascii="Times New Roman" w:hAnsi="Times New Roman" w:cs="Times New Roman"/>
                <w:sz w:val="20"/>
                <w:szCs w:val="20"/>
              </w:rPr>
            </w:pPr>
          </w:p>
        </w:tc>
      </w:tr>
      <w:tr w:rsidR="00EA09DD" w:rsidRPr="00712704" w:rsidTr="00A515A5">
        <w:tc>
          <w:tcPr>
            <w:tcW w:w="1271" w:type="dxa"/>
          </w:tcPr>
          <w:p w:rsidR="00EA09DD" w:rsidRPr="00712704" w:rsidRDefault="00EA09DD" w:rsidP="00A515A5">
            <w:pPr>
              <w:jc w:val="both"/>
              <w:rPr>
                <w:rFonts w:ascii="Times New Roman" w:hAnsi="Times New Roman" w:cs="Times New Roman"/>
                <w:b/>
                <w:sz w:val="20"/>
                <w:szCs w:val="20"/>
              </w:rPr>
            </w:pPr>
            <w:r w:rsidRPr="00712704">
              <w:rPr>
                <w:rFonts w:ascii="Times New Roman" w:hAnsi="Times New Roman" w:cs="Times New Roman"/>
                <w:b/>
                <w:sz w:val="20"/>
                <w:szCs w:val="20"/>
              </w:rPr>
              <w:t>TOTAL</w:t>
            </w:r>
          </w:p>
        </w:tc>
        <w:tc>
          <w:tcPr>
            <w:tcW w:w="6237" w:type="dxa"/>
            <w:gridSpan w:val="4"/>
          </w:tcPr>
          <w:p w:rsidR="00EA09DD" w:rsidRPr="00712704" w:rsidRDefault="00EA09DD" w:rsidP="00A515A5">
            <w:pPr>
              <w:jc w:val="both"/>
              <w:rPr>
                <w:rFonts w:ascii="Times New Roman" w:hAnsi="Times New Roman" w:cs="Times New Roman"/>
                <w:b/>
                <w:sz w:val="20"/>
                <w:szCs w:val="20"/>
              </w:rPr>
            </w:pPr>
            <w:r w:rsidRPr="00712704">
              <w:rPr>
                <w:rFonts w:ascii="Times New Roman" w:hAnsi="Times New Roman" w:cs="Times New Roman"/>
                <w:b/>
                <w:sz w:val="20"/>
                <w:szCs w:val="20"/>
              </w:rPr>
              <w:t>MIL QUINIENTOS CUARENTA Y CINCO 00/100 DÓLARES ESTADOUNIDENSES.</w:t>
            </w:r>
          </w:p>
        </w:tc>
        <w:tc>
          <w:tcPr>
            <w:tcW w:w="1276" w:type="dxa"/>
          </w:tcPr>
          <w:p w:rsidR="00EA09DD" w:rsidRPr="00712704" w:rsidRDefault="00EA09DD" w:rsidP="00A515A5">
            <w:pPr>
              <w:jc w:val="center"/>
              <w:rPr>
                <w:rFonts w:ascii="Times New Roman" w:hAnsi="Times New Roman" w:cs="Times New Roman"/>
                <w:b/>
                <w:sz w:val="20"/>
                <w:szCs w:val="20"/>
              </w:rPr>
            </w:pPr>
            <w:r w:rsidRPr="00712704">
              <w:rPr>
                <w:rFonts w:ascii="Times New Roman" w:hAnsi="Times New Roman" w:cs="Times New Roman"/>
                <w:b/>
                <w:sz w:val="20"/>
                <w:szCs w:val="20"/>
              </w:rPr>
              <w:t>$1,545.00</w:t>
            </w:r>
          </w:p>
        </w:tc>
      </w:tr>
    </w:tbl>
    <w:p w:rsidR="00EA09DD" w:rsidRPr="00712704" w:rsidRDefault="00EA09DD" w:rsidP="00EA09DD">
      <w:pPr>
        <w:spacing w:after="0" w:line="240" w:lineRule="auto"/>
        <w:jc w:val="both"/>
        <w:rPr>
          <w:rFonts w:ascii="Times New Roman" w:hAnsi="Times New Roman" w:cs="Times New Roman"/>
          <w:sz w:val="24"/>
          <w:szCs w:val="24"/>
          <w:u w:val="single"/>
        </w:rPr>
      </w:pPr>
    </w:p>
    <w:p w:rsidR="00EA09DD" w:rsidRDefault="00EA09DD" w:rsidP="00EA09DD">
      <w:pPr>
        <w:spacing w:after="0" w:line="240" w:lineRule="auto"/>
        <w:jc w:val="both"/>
        <w:rPr>
          <w:rFonts w:ascii="Times New Roman" w:hAnsi="Times New Roman" w:cs="Times New Roman"/>
          <w:b/>
          <w:sz w:val="24"/>
          <w:szCs w:val="24"/>
          <w:u w:val="single"/>
        </w:rPr>
      </w:pPr>
    </w:p>
    <w:p w:rsidR="00EA09DD" w:rsidRPr="00390E42" w:rsidRDefault="00EA09DD" w:rsidP="00EA09DD">
      <w:pPr>
        <w:spacing w:after="0" w:line="240" w:lineRule="auto"/>
        <w:jc w:val="both"/>
        <w:rPr>
          <w:rFonts w:ascii="Times New Roman" w:hAnsi="Times New Roman" w:cs="Times New Roman"/>
          <w:sz w:val="24"/>
          <w:szCs w:val="24"/>
          <w:u w:val="single"/>
        </w:rPr>
      </w:pPr>
      <w:r w:rsidRPr="00390E42">
        <w:rPr>
          <w:rFonts w:ascii="Times New Roman" w:hAnsi="Times New Roman" w:cs="Times New Roman"/>
          <w:b/>
          <w:sz w:val="24"/>
          <w:szCs w:val="24"/>
          <w:u w:val="single"/>
        </w:rPr>
        <w:t>Segundo:</w:t>
      </w:r>
      <w:r w:rsidRPr="00390E42">
        <w:rPr>
          <w:rFonts w:ascii="Times New Roman" w:hAnsi="Times New Roman" w:cs="Times New Roman"/>
          <w:sz w:val="24"/>
          <w:szCs w:val="24"/>
          <w:u w:val="single"/>
        </w:rPr>
        <w:t xml:space="preserve"> Certifíquese y Notifíquese para los demás efectos legales consiguientes………….</w:t>
      </w:r>
    </w:p>
    <w:p w:rsidR="00EA09DD" w:rsidRDefault="00EA09DD" w:rsidP="00EA09DD">
      <w:pPr>
        <w:spacing w:after="0" w:line="240" w:lineRule="auto"/>
        <w:jc w:val="both"/>
        <w:rPr>
          <w:rFonts w:ascii="Times New Roman" w:hAnsi="Times New Roman" w:cs="Times New Roman"/>
          <w:sz w:val="24"/>
          <w:szCs w:val="24"/>
          <w:u w:val="single"/>
        </w:rPr>
      </w:pPr>
    </w:p>
    <w:p w:rsidR="00EA09DD" w:rsidRPr="00712704" w:rsidRDefault="00EA09DD" w:rsidP="00EA09DD">
      <w:pPr>
        <w:spacing w:after="0" w:line="240" w:lineRule="auto"/>
        <w:jc w:val="both"/>
        <w:rPr>
          <w:rFonts w:ascii="Times New Roman" w:hAnsi="Times New Roman" w:cs="Times New Roman"/>
          <w:sz w:val="24"/>
          <w:szCs w:val="24"/>
          <w:u w:val="single"/>
        </w:rPr>
      </w:pPr>
    </w:p>
    <w:p w:rsidR="00EA09DD" w:rsidRDefault="00EA09DD" w:rsidP="00EA09DD">
      <w:pPr>
        <w:spacing w:after="0" w:line="240" w:lineRule="auto"/>
        <w:jc w:val="both"/>
        <w:rPr>
          <w:rFonts w:ascii="Times New Roman" w:hAnsi="Times New Roman" w:cs="Times New Roman"/>
          <w:sz w:val="24"/>
          <w:szCs w:val="24"/>
          <w:u w:val="single"/>
        </w:rPr>
      </w:pPr>
      <w:bookmarkStart w:id="0" w:name="_Hlk117529865"/>
      <w:r w:rsidRPr="00712704">
        <w:rPr>
          <w:rFonts w:ascii="Times New Roman" w:hAnsi="Times New Roman" w:cs="Times New Roman"/>
          <w:b/>
          <w:bCs/>
          <w:sz w:val="24"/>
          <w:szCs w:val="24"/>
          <w:u w:val="single"/>
        </w:rPr>
        <w:t xml:space="preserve">ACUERDO NÚMERO TRES: </w:t>
      </w:r>
      <w:r w:rsidRPr="00712704">
        <w:rPr>
          <w:rFonts w:ascii="Times New Roman" w:hAnsi="Times New Roman" w:cs="Times New Roman"/>
          <w:sz w:val="24"/>
          <w:szCs w:val="24"/>
          <w:u w:val="single"/>
        </w:rPr>
        <w:t>El Concejo Municipal de Villa San Luis La Herradura, De</w:t>
      </w:r>
      <w:r>
        <w:rPr>
          <w:rFonts w:ascii="Times New Roman" w:hAnsi="Times New Roman" w:cs="Times New Roman"/>
          <w:sz w:val="24"/>
          <w:szCs w:val="24"/>
          <w:u w:val="single"/>
        </w:rPr>
        <w:t>-</w:t>
      </w:r>
      <w:proofErr w:type="spellStart"/>
      <w:r w:rsidRPr="00712704">
        <w:rPr>
          <w:rFonts w:ascii="Times New Roman" w:hAnsi="Times New Roman" w:cs="Times New Roman"/>
          <w:sz w:val="24"/>
          <w:szCs w:val="24"/>
          <w:u w:val="single"/>
        </w:rPr>
        <w:t>partamento</w:t>
      </w:r>
      <w:proofErr w:type="spellEnd"/>
      <w:r w:rsidRPr="00712704">
        <w:rPr>
          <w:rFonts w:ascii="Times New Roman" w:hAnsi="Times New Roman" w:cs="Times New Roman"/>
          <w:sz w:val="24"/>
          <w:szCs w:val="24"/>
          <w:u w:val="single"/>
        </w:rPr>
        <w:t xml:space="preserve"> de la Paz, </w:t>
      </w:r>
      <w:r w:rsidRPr="00712704">
        <w:rPr>
          <w:rFonts w:ascii="Times New Roman" w:hAnsi="Times New Roman" w:cs="Times New Roman"/>
          <w:sz w:val="24"/>
          <w:szCs w:val="24"/>
        </w:rPr>
        <w:t xml:space="preserve">en uso de las facultades que le confiere, el Art. 118 y siguientes del Código Municipal y la Ley de Desarrollo Comunal. </w:t>
      </w:r>
      <w:r w:rsidRPr="00712704">
        <w:rPr>
          <w:rFonts w:ascii="Times New Roman" w:hAnsi="Times New Roman" w:cs="Times New Roman"/>
          <w:b/>
          <w:bCs/>
          <w:sz w:val="24"/>
          <w:szCs w:val="24"/>
          <w:u w:val="single"/>
        </w:rPr>
        <w:t xml:space="preserve">Considerando: a) </w:t>
      </w:r>
      <w:r w:rsidRPr="00712704">
        <w:rPr>
          <w:rFonts w:ascii="Times New Roman" w:hAnsi="Times New Roman" w:cs="Times New Roman"/>
          <w:bCs/>
          <w:sz w:val="24"/>
          <w:szCs w:val="24"/>
          <w:u w:val="single"/>
        </w:rPr>
        <w:t>L</w:t>
      </w:r>
      <w:r w:rsidRPr="00712704">
        <w:rPr>
          <w:rFonts w:ascii="Times New Roman" w:hAnsi="Times New Roman" w:cs="Times New Roman"/>
          <w:sz w:val="24"/>
          <w:szCs w:val="24"/>
          <w:u w:val="single"/>
        </w:rPr>
        <w:t>a Importancia de la organización de las comunidades en Asociaciones de Desarrollo Comunal</w:t>
      </w:r>
      <w:r w:rsidRPr="00712704">
        <w:rPr>
          <w:rFonts w:ascii="Times New Roman" w:hAnsi="Times New Roman" w:cs="Times New Roman"/>
          <w:sz w:val="24"/>
          <w:szCs w:val="24"/>
        </w:rPr>
        <w:t xml:space="preserve"> para el buen funcionamiento de los gobiernos locales particularmente en nuestro municipio. </w:t>
      </w:r>
      <w:r w:rsidRPr="00712704">
        <w:rPr>
          <w:rFonts w:ascii="Times New Roman" w:hAnsi="Times New Roman" w:cs="Times New Roman"/>
          <w:b/>
          <w:sz w:val="24"/>
          <w:szCs w:val="24"/>
          <w:u w:val="single"/>
        </w:rPr>
        <w:t>b)</w:t>
      </w:r>
      <w:r w:rsidRPr="00712704">
        <w:rPr>
          <w:rFonts w:ascii="Times New Roman" w:hAnsi="Times New Roman" w:cs="Times New Roman"/>
          <w:sz w:val="24"/>
          <w:szCs w:val="24"/>
          <w:u w:val="single"/>
        </w:rPr>
        <w:t xml:space="preserve"> En vista de la solicitud presentada por el señor Enrique Molina Portillo, de Colonia El Buen Samaritano del Cantón San Antonio Los Blancos de este municipio,</w:t>
      </w:r>
      <w:r w:rsidRPr="00712704">
        <w:rPr>
          <w:rFonts w:ascii="Times New Roman" w:hAnsi="Times New Roman" w:cs="Times New Roman"/>
          <w:sz w:val="24"/>
          <w:szCs w:val="24"/>
        </w:rPr>
        <w:t xml:space="preserve"> en donde presentan toda la documentación necesaria, establecida en el Código Municipal como en la Ley de Desarrollo Municipal, para la Constitución del Comité Desarrollo de Medo Ambiente, </w:t>
      </w:r>
      <w:proofErr w:type="spellStart"/>
      <w:r w:rsidRPr="00712704">
        <w:rPr>
          <w:rFonts w:ascii="Times New Roman" w:hAnsi="Times New Roman" w:cs="Times New Roman"/>
          <w:sz w:val="24"/>
          <w:szCs w:val="24"/>
        </w:rPr>
        <w:t>Boule-vard</w:t>
      </w:r>
      <w:proofErr w:type="spellEnd"/>
      <w:r w:rsidRPr="00712704">
        <w:rPr>
          <w:rFonts w:ascii="Times New Roman" w:hAnsi="Times New Roman" w:cs="Times New Roman"/>
          <w:sz w:val="24"/>
          <w:szCs w:val="24"/>
        </w:rPr>
        <w:t xml:space="preserve"> Costa del Sol, del Cantón San Antonio Los Blancos de esta Villa. </w:t>
      </w:r>
      <w:r w:rsidRPr="00712704">
        <w:rPr>
          <w:rFonts w:ascii="Times New Roman" w:hAnsi="Times New Roman" w:cs="Times New Roman"/>
          <w:b/>
          <w:sz w:val="24"/>
          <w:szCs w:val="24"/>
          <w:u w:val="single"/>
        </w:rPr>
        <w:t xml:space="preserve">Por </w:t>
      </w:r>
      <w:proofErr w:type="spellStart"/>
      <w:r w:rsidRPr="00712704">
        <w:rPr>
          <w:rFonts w:ascii="Times New Roman" w:hAnsi="Times New Roman" w:cs="Times New Roman"/>
          <w:b/>
          <w:sz w:val="24"/>
          <w:szCs w:val="24"/>
          <w:u w:val="single"/>
        </w:rPr>
        <w:t>Tanto</w:t>
      </w:r>
      <w:proofErr w:type="gramStart"/>
      <w:r w:rsidRPr="00712704">
        <w:rPr>
          <w:rFonts w:ascii="Times New Roman" w:hAnsi="Times New Roman" w:cs="Times New Roman"/>
          <w:b/>
          <w:sz w:val="24"/>
          <w:szCs w:val="24"/>
          <w:u w:val="single"/>
        </w:rPr>
        <w:t>:</w:t>
      </w:r>
      <w:r w:rsidRPr="00712704">
        <w:rPr>
          <w:rFonts w:ascii="Times New Roman" w:hAnsi="Times New Roman" w:cs="Times New Roman"/>
          <w:i/>
          <w:sz w:val="24"/>
          <w:szCs w:val="24"/>
        </w:rPr>
        <w:t>El</w:t>
      </w:r>
      <w:proofErr w:type="spellEnd"/>
      <w:proofErr w:type="gramEnd"/>
      <w:r w:rsidRPr="00712704">
        <w:rPr>
          <w:rFonts w:ascii="Times New Roman" w:hAnsi="Times New Roman" w:cs="Times New Roman"/>
          <w:i/>
          <w:sz w:val="24"/>
          <w:szCs w:val="24"/>
        </w:rPr>
        <w:t xml:space="preserve"> Concejo Municipal en uso de sus facultades que le confiere El Código Municipal. </w:t>
      </w:r>
      <w:r w:rsidRPr="00712704">
        <w:rPr>
          <w:rFonts w:ascii="Times New Roman" w:hAnsi="Times New Roman" w:cs="Times New Roman"/>
          <w:b/>
          <w:bCs/>
          <w:sz w:val="24"/>
          <w:szCs w:val="24"/>
          <w:u w:val="single"/>
        </w:rPr>
        <w:t xml:space="preserve">ACUER-DA: Primero: Aprobar </w:t>
      </w:r>
      <w:r w:rsidRPr="00712704">
        <w:rPr>
          <w:rFonts w:ascii="Times New Roman" w:hAnsi="Times New Roman" w:cs="Times New Roman"/>
          <w:bCs/>
          <w:sz w:val="24"/>
          <w:szCs w:val="24"/>
          <w:u w:val="single"/>
        </w:rPr>
        <w:t xml:space="preserve">Los Estatutos del </w:t>
      </w:r>
      <w:r w:rsidRPr="00712704">
        <w:rPr>
          <w:rFonts w:ascii="Times New Roman" w:hAnsi="Times New Roman" w:cs="Times New Roman"/>
          <w:sz w:val="24"/>
          <w:szCs w:val="24"/>
          <w:u w:val="single"/>
        </w:rPr>
        <w:t>“</w:t>
      </w:r>
      <w:r w:rsidRPr="00712704">
        <w:rPr>
          <w:rFonts w:ascii="Times New Roman" w:hAnsi="Times New Roman" w:cs="Times New Roman"/>
          <w:b/>
          <w:bCs/>
          <w:sz w:val="24"/>
          <w:szCs w:val="24"/>
          <w:u w:val="single"/>
        </w:rPr>
        <w:t>COMITÉ DE DESARROLLO DE MEDIO AMBIENTE BOULEVARD COSTA DEL SOL”</w:t>
      </w:r>
      <w:proofErr w:type="gramStart"/>
      <w:r w:rsidRPr="00712704">
        <w:rPr>
          <w:rFonts w:ascii="Times New Roman" w:hAnsi="Times New Roman" w:cs="Times New Roman"/>
          <w:b/>
          <w:bCs/>
          <w:sz w:val="24"/>
          <w:szCs w:val="24"/>
          <w:u w:val="single"/>
        </w:rPr>
        <w:t>;</w:t>
      </w:r>
      <w:r w:rsidRPr="00712704">
        <w:rPr>
          <w:rFonts w:ascii="Times New Roman" w:hAnsi="Times New Roman" w:cs="Times New Roman"/>
          <w:sz w:val="24"/>
          <w:szCs w:val="24"/>
          <w:u w:val="single"/>
        </w:rPr>
        <w:t>del</w:t>
      </w:r>
      <w:proofErr w:type="gramEnd"/>
      <w:r w:rsidRPr="00712704">
        <w:rPr>
          <w:rFonts w:ascii="Times New Roman" w:hAnsi="Times New Roman" w:cs="Times New Roman"/>
          <w:sz w:val="24"/>
          <w:szCs w:val="24"/>
          <w:u w:val="single"/>
        </w:rPr>
        <w:t xml:space="preserve"> Cantón San Antonio Los Blancos, jurisdicción de San Luis La Herradura, Departamento de La Paz, que se abrevia </w:t>
      </w:r>
      <w:r w:rsidRPr="00712704">
        <w:rPr>
          <w:rFonts w:ascii="Times New Roman" w:hAnsi="Times New Roman" w:cs="Times New Roman"/>
          <w:b/>
          <w:bCs/>
          <w:sz w:val="24"/>
          <w:szCs w:val="24"/>
          <w:u w:val="single"/>
        </w:rPr>
        <w:t xml:space="preserve">“CODEMEAM”, </w:t>
      </w:r>
      <w:r w:rsidRPr="00712704">
        <w:rPr>
          <w:rFonts w:ascii="Times New Roman" w:hAnsi="Times New Roman" w:cs="Times New Roman"/>
          <w:sz w:val="24"/>
          <w:szCs w:val="24"/>
          <w:u w:val="single"/>
        </w:rPr>
        <w:t>Otorgar la calidad de Personalidad Jurídica y Aprobación de Estatutos, que constan de diez Capítulos y 40 artículos; para su respectivo Registro y Publicación en el Diario Oficial</w:t>
      </w:r>
      <w:r w:rsidRPr="00712704">
        <w:rPr>
          <w:rFonts w:ascii="Times New Roman" w:hAnsi="Times New Roman" w:cs="Times New Roman"/>
          <w:b/>
          <w:bCs/>
          <w:sz w:val="24"/>
          <w:szCs w:val="24"/>
          <w:u w:val="single"/>
        </w:rPr>
        <w:t xml:space="preserve">. Segundo: </w:t>
      </w:r>
      <w:r w:rsidRPr="00712704">
        <w:rPr>
          <w:rFonts w:ascii="Times New Roman" w:hAnsi="Times New Roman" w:cs="Times New Roman"/>
          <w:sz w:val="24"/>
          <w:szCs w:val="24"/>
          <w:u w:val="single"/>
        </w:rPr>
        <w:t xml:space="preserve">Certifíquese y Notifíquese para los demás efectos legales </w:t>
      </w:r>
      <w:proofErr w:type="spellStart"/>
      <w:r w:rsidRPr="00712704">
        <w:rPr>
          <w:rFonts w:ascii="Times New Roman" w:hAnsi="Times New Roman" w:cs="Times New Roman"/>
          <w:sz w:val="24"/>
          <w:szCs w:val="24"/>
          <w:u w:val="single"/>
        </w:rPr>
        <w:t>consi-guientes</w:t>
      </w:r>
      <w:proofErr w:type="spellEnd"/>
      <w:r w:rsidRPr="00712704">
        <w:rPr>
          <w:rFonts w:ascii="Times New Roman" w:hAnsi="Times New Roman" w:cs="Times New Roman"/>
          <w:sz w:val="24"/>
          <w:szCs w:val="24"/>
          <w:u w:val="single"/>
        </w:rPr>
        <w:t>…………………………………………………………………………………</w:t>
      </w:r>
      <w:r>
        <w:rPr>
          <w:rFonts w:ascii="Times New Roman" w:hAnsi="Times New Roman" w:cs="Times New Roman"/>
          <w:sz w:val="24"/>
          <w:szCs w:val="24"/>
          <w:u w:val="single"/>
        </w:rPr>
        <w:t>……</w:t>
      </w:r>
    </w:p>
    <w:bookmarkEnd w:id="0"/>
    <w:p w:rsidR="00EA09DD" w:rsidRDefault="00EA09DD" w:rsidP="00EA09DD">
      <w:pPr>
        <w:spacing w:after="0" w:line="240" w:lineRule="auto"/>
        <w:jc w:val="both"/>
        <w:rPr>
          <w:rFonts w:ascii="Times New Roman" w:hAnsi="Times New Roman" w:cs="Times New Roman"/>
          <w:sz w:val="24"/>
          <w:szCs w:val="24"/>
          <w:u w:val="single"/>
        </w:rPr>
      </w:pPr>
    </w:p>
    <w:p w:rsidR="00EA09DD" w:rsidRDefault="00EA09DD" w:rsidP="00EA09DD">
      <w:pPr>
        <w:spacing w:after="0" w:line="240" w:lineRule="auto"/>
        <w:jc w:val="both"/>
        <w:rPr>
          <w:rFonts w:ascii="Times New Roman" w:hAnsi="Times New Roman" w:cs="Times New Roman"/>
          <w:sz w:val="24"/>
          <w:szCs w:val="24"/>
          <w:u w:val="single"/>
        </w:rPr>
      </w:pPr>
    </w:p>
    <w:p w:rsidR="00EA09DD" w:rsidRPr="00CF48F6" w:rsidRDefault="00EA09DD" w:rsidP="00EA09DD">
      <w:pPr>
        <w:spacing w:after="0" w:line="240" w:lineRule="auto"/>
        <w:jc w:val="both"/>
        <w:rPr>
          <w:rFonts w:ascii="Times New Roman" w:eastAsia="Gulim" w:hAnsi="Times New Roman" w:cs="Times New Roman"/>
          <w:sz w:val="24"/>
          <w:szCs w:val="24"/>
          <w:u w:val="single"/>
        </w:rPr>
      </w:pPr>
      <w:r w:rsidRPr="00712704">
        <w:rPr>
          <w:rFonts w:ascii="Times New Roman" w:hAnsi="Times New Roman" w:cs="Times New Roman"/>
          <w:b/>
          <w:bCs/>
          <w:u w:val="single"/>
        </w:rPr>
        <w:t xml:space="preserve">ACUERDO NUMERO CUATRO: </w:t>
      </w:r>
      <w:r w:rsidRPr="00712704">
        <w:rPr>
          <w:rFonts w:ascii="Times New Roman" w:hAnsi="Times New Roman" w:cs="Times New Roman"/>
          <w:u w:val="single"/>
        </w:rPr>
        <w:t xml:space="preserve">El Concejo Municipal de la Villa San Luis La Herradura Departamento de La Paz, en uso de sus facultades legales que le confiere El Código Municipal, La Ley LACAP, y </w:t>
      </w:r>
      <w:r w:rsidRPr="00712704">
        <w:rPr>
          <w:rFonts w:ascii="Times New Roman" w:hAnsi="Times New Roman" w:cs="Times New Roman"/>
          <w:b/>
          <w:u w:val="single"/>
        </w:rPr>
        <w:t>Considerando: a)</w:t>
      </w:r>
      <w:r w:rsidRPr="00712704">
        <w:rPr>
          <w:rFonts w:ascii="Times New Roman" w:hAnsi="Times New Roman" w:cs="Times New Roman"/>
          <w:u w:val="single"/>
        </w:rPr>
        <w:t xml:space="preserve"> Que según Acuerdo Municipal Número Siete del Acta Número Cuatro, del veintiocho de enero del corriente año dos mil veintidós,</w:t>
      </w:r>
      <w:r w:rsidRPr="00712704">
        <w:rPr>
          <w:rFonts w:ascii="Times New Roman" w:hAnsi="Times New Roman" w:cs="Times New Roman"/>
        </w:rPr>
        <w:t xml:space="preserve"> del Libro de Actas de Concejo Municipal del corriente año dos mil veintidós, se priorizó la realización del proyecto </w:t>
      </w:r>
      <w:r w:rsidRPr="00712704">
        <w:rPr>
          <w:rFonts w:ascii="Times New Roman" w:hAnsi="Times New Roman" w:cs="Times New Roman"/>
        </w:rPr>
        <w:lastRenderedPageBreak/>
        <w:t xml:space="preserve">social: “Apoyo Municipal al Deporte, San Luis La Herradura, Escuelita de Futbol 2022. </w:t>
      </w:r>
      <w:r w:rsidRPr="00712704">
        <w:rPr>
          <w:rFonts w:ascii="Times New Roman" w:hAnsi="Times New Roman" w:cs="Times New Roman"/>
          <w:b/>
          <w:bCs/>
          <w:u w:val="single"/>
        </w:rPr>
        <w:t xml:space="preserve">b) </w:t>
      </w:r>
      <w:r w:rsidRPr="00712704">
        <w:rPr>
          <w:rFonts w:ascii="Times New Roman" w:hAnsi="Times New Roman" w:cs="Times New Roman"/>
          <w:u w:val="single"/>
        </w:rPr>
        <w:t>El perfil técnico presen</w:t>
      </w:r>
      <w:r>
        <w:rPr>
          <w:rFonts w:ascii="Times New Roman" w:hAnsi="Times New Roman" w:cs="Times New Roman"/>
          <w:u w:val="single"/>
        </w:rPr>
        <w:t>-</w:t>
      </w:r>
      <w:proofErr w:type="spellStart"/>
      <w:r w:rsidRPr="00712704">
        <w:rPr>
          <w:rFonts w:ascii="Times New Roman" w:hAnsi="Times New Roman" w:cs="Times New Roman"/>
          <w:u w:val="single"/>
        </w:rPr>
        <w:t>tado</w:t>
      </w:r>
      <w:proofErr w:type="spellEnd"/>
      <w:r w:rsidRPr="00712704">
        <w:rPr>
          <w:rFonts w:ascii="Times New Roman" w:hAnsi="Times New Roman" w:cs="Times New Roman"/>
          <w:u w:val="single"/>
        </w:rPr>
        <w:t xml:space="preserve"> este día por Sergio </w:t>
      </w:r>
      <w:proofErr w:type="spellStart"/>
      <w:r w:rsidRPr="00712704">
        <w:rPr>
          <w:rFonts w:ascii="Times New Roman" w:hAnsi="Times New Roman" w:cs="Times New Roman"/>
          <w:u w:val="single"/>
        </w:rPr>
        <w:t>Neftali</w:t>
      </w:r>
      <w:proofErr w:type="spellEnd"/>
      <w:r w:rsidRPr="00712704">
        <w:rPr>
          <w:rFonts w:ascii="Times New Roman" w:hAnsi="Times New Roman" w:cs="Times New Roman"/>
          <w:u w:val="single"/>
        </w:rPr>
        <w:t xml:space="preserve"> Guerrero Peña, Jefe de Promoción Deportiva, para la realización del Proyecto social,</w:t>
      </w:r>
      <w:r w:rsidRPr="00712704">
        <w:rPr>
          <w:rFonts w:ascii="Times New Roman" w:hAnsi="Times New Roman" w:cs="Times New Roman"/>
        </w:rPr>
        <w:t xml:space="preserve"> con un monto total para su realización de: Veinticinco mil 00/100 Dólares </w:t>
      </w:r>
      <w:proofErr w:type="spellStart"/>
      <w:r w:rsidRPr="00712704">
        <w:rPr>
          <w:rFonts w:ascii="Times New Roman" w:hAnsi="Times New Roman" w:cs="Times New Roman"/>
        </w:rPr>
        <w:t>Estadouni</w:t>
      </w:r>
      <w:r>
        <w:rPr>
          <w:rFonts w:ascii="Times New Roman" w:hAnsi="Times New Roman" w:cs="Times New Roman"/>
        </w:rPr>
        <w:t>-</w:t>
      </w:r>
      <w:r w:rsidRPr="00712704">
        <w:rPr>
          <w:rFonts w:ascii="Times New Roman" w:hAnsi="Times New Roman" w:cs="Times New Roman"/>
        </w:rPr>
        <w:t>denses</w:t>
      </w:r>
      <w:proofErr w:type="spellEnd"/>
      <w:r w:rsidRPr="00712704">
        <w:rPr>
          <w:rFonts w:ascii="Times New Roman" w:hAnsi="Times New Roman" w:cs="Times New Roman"/>
        </w:rPr>
        <w:t xml:space="preserve"> ($25,000.00); </w:t>
      </w:r>
      <w:r w:rsidRPr="00712704">
        <w:rPr>
          <w:rFonts w:ascii="Times New Roman" w:hAnsi="Times New Roman" w:cs="Times New Roman"/>
          <w:b/>
          <w:bCs/>
          <w:u w:val="single"/>
        </w:rPr>
        <w:t xml:space="preserve">c) </w:t>
      </w:r>
      <w:r w:rsidRPr="00712704">
        <w:rPr>
          <w:rFonts w:ascii="Times New Roman" w:hAnsi="Times New Roman" w:cs="Times New Roman"/>
          <w:bCs/>
          <w:u w:val="single"/>
        </w:rPr>
        <w:t>E</w:t>
      </w:r>
      <w:r w:rsidRPr="00712704">
        <w:rPr>
          <w:rFonts w:ascii="Times New Roman" w:hAnsi="Times New Roman" w:cs="Times New Roman"/>
          <w:u w:val="single"/>
        </w:rPr>
        <w:t>l compromiso por parte de este Concejo Municipal con los niños y la juventud de nuestro municipio con el apoyo a las actividades deportivas</w:t>
      </w:r>
      <w:r w:rsidRPr="00712704">
        <w:rPr>
          <w:rFonts w:ascii="Times New Roman" w:hAnsi="Times New Roman" w:cs="Times New Roman"/>
        </w:rPr>
        <w:t xml:space="preserve">, con el fin de fomentar las acciones de sano esparcimiento y prevención de la violencia en nuestro municipio. </w:t>
      </w:r>
      <w:r w:rsidRPr="00712704">
        <w:rPr>
          <w:rFonts w:ascii="Times New Roman" w:hAnsi="Times New Roman" w:cs="Times New Roman"/>
          <w:b/>
          <w:bCs/>
          <w:u w:val="single"/>
        </w:rPr>
        <w:t xml:space="preserve">d) </w:t>
      </w:r>
      <w:r w:rsidRPr="00712704">
        <w:rPr>
          <w:rFonts w:ascii="Times New Roman" w:hAnsi="Times New Roman" w:cs="Times New Roman"/>
          <w:bCs/>
          <w:u w:val="single"/>
        </w:rPr>
        <w:t>Q</w:t>
      </w:r>
      <w:r w:rsidRPr="00712704">
        <w:rPr>
          <w:rFonts w:ascii="Times New Roman" w:hAnsi="Times New Roman" w:cs="Times New Roman"/>
          <w:u w:val="single"/>
        </w:rPr>
        <w:t xml:space="preserve">ue actualmente dicho proyecto social cuenta con asignación presupuestaria en el presupuesto municipal 2022 vigente. </w:t>
      </w:r>
      <w:r w:rsidRPr="00712704">
        <w:rPr>
          <w:rFonts w:ascii="Times New Roman" w:hAnsi="Times New Roman" w:cs="Times New Roman"/>
          <w:b/>
        </w:rPr>
        <w:t>Por Tanto:</w:t>
      </w:r>
      <w:r w:rsidRPr="00712704">
        <w:rPr>
          <w:rFonts w:ascii="Times New Roman" w:hAnsi="Times New Roman" w:cs="Times New Roman"/>
        </w:rPr>
        <w:t xml:space="preserve"> </w:t>
      </w:r>
      <w:proofErr w:type="spellStart"/>
      <w:r w:rsidRPr="00712704">
        <w:rPr>
          <w:rFonts w:ascii="Times New Roman" w:hAnsi="Times New Roman" w:cs="Times New Roman"/>
        </w:rPr>
        <w:t>ElConcejo</w:t>
      </w:r>
      <w:proofErr w:type="spellEnd"/>
      <w:r w:rsidRPr="00712704">
        <w:rPr>
          <w:rFonts w:ascii="Times New Roman" w:hAnsi="Times New Roman" w:cs="Times New Roman"/>
        </w:rPr>
        <w:t xml:space="preserve"> Municipal en uso de sus facultades que le confiere El Código Municipal. </w:t>
      </w:r>
      <w:r w:rsidRPr="00712704">
        <w:rPr>
          <w:rFonts w:ascii="Times New Roman" w:hAnsi="Times New Roman" w:cs="Times New Roman"/>
          <w:b/>
          <w:bCs/>
          <w:u w:val="single"/>
        </w:rPr>
        <w:t xml:space="preserve">ACUERDA: Primero: </w:t>
      </w:r>
      <w:r w:rsidRPr="00712704">
        <w:rPr>
          <w:rFonts w:ascii="Times New Roman" w:hAnsi="Times New Roman" w:cs="Times New Roman"/>
          <w:u w:val="single"/>
        </w:rPr>
        <w:t>Aprobar el perfil técnico en todas sus partes para la realización del Proyecto Social: “</w:t>
      </w:r>
      <w:r w:rsidRPr="00712704">
        <w:rPr>
          <w:rFonts w:ascii="Times New Roman" w:hAnsi="Times New Roman" w:cs="Times New Roman"/>
          <w:b/>
          <w:bCs/>
          <w:u w:val="single"/>
        </w:rPr>
        <w:t xml:space="preserve">Apoyo Municipal al Deporte, San Luis La Herradura 2022”, </w:t>
      </w:r>
      <w:r w:rsidRPr="00712704">
        <w:rPr>
          <w:rFonts w:ascii="Times New Roman" w:hAnsi="Times New Roman" w:cs="Times New Roman"/>
          <w:u w:val="single"/>
        </w:rPr>
        <w:t xml:space="preserve">con un monto total para su realización de: </w:t>
      </w:r>
      <w:r w:rsidRPr="00712704">
        <w:rPr>
          <w:rFonts w:ascii="Times New Roman" w:hAnsi="Times New Roman" w:cs="Times New Roman"/>
          <w:b/>
          <w:u w:val="single"/>
        </w:rPr>
        <w:t xml:space="preserve">Veinticinco mil 00/100 Dólares Estadounidenses </w:t>
      </w:r>
      <w:r w:rsidRPr="00712704">
        <w:rPr>
          <w:rFonts w:ascii="Times New Roman" w:hAnsi="Times New Roman" w:cs="Times New Roman"/>
          <w:b/>
          <w:bCs/>
          <w:u w:val="single"/>
        </w:rPr>
        <w:t>($25,000.00)</w:t>
      </w:r>
      <w:r w:rsidRPr="00712704">
        <w:rPr>
          <w:rFonts w:ascii="Times New Roman" w:hAnsi="Times New Roman" w:cs="Times New Roman"/>
          <w:b/>
          <w:u w:val="single"/>
        </w:rPr>
        <w:t>,</w:t>
      </w:r>
      <w:r w:rsidRPr="00712704">
        <w:rPr>
          <w:rFonts w:ascii="Times New Roman" w:hAnsi="Times New Roman" w:cs="Times New Roman"/>
          <w:u w:val="single"/>
        </w:rPr>
        <w:t xml:space="preserve"> el cual se ejecutará con fondos FODES 1.5%  Libre Disponibilidad, </w:t>
      </w:r>
      <w:r w:rsidRPr="00712704">
        <w:rPr>
          <w:rFonts w:ascii="Times New Roman" w:eastAsia="Times New Roman" w:hAnsi="Times New Roman" w:cs="Times New Roman"/>
          <w:b/>
          <w:u w:val="single"/>
          <w:lang w:val="es-ES" w:eastAsia="es-ES"/>
        </w:rPr>
        <w:t>Segundo</w:t>
      </w:r>
      <w:proofErr w:type="gramStart"/>
      <w:r w:rsidRPr="00712704">
        <w:rPr>
          <w:rFonts w:ascii="Times New Roman" w:eastAsia="Times New Roman" w:hAnsi="Times New Roman" w:cs="Times New Roman"/>
          <w:b/>
          <w:u w:val="single"/>
          <w:lang w:val="es-ES" w:eastAsia="es-ES"/>
        </w:rPr>
        <w:t>:</w:t>
      </w:r>
      <w:r w:rsidRPr="00712704">
        <w:rPr>
          <w:rFonts w:ascii="Times New Roman" w:hAnsi="Times New Roman" w:cs="Times New Roman"/>
          <w:b/>
          <w:u w:val="single"/>
        </w:rPr>
        <w:t>Instruir</w:t>
      </w:r>
      <w:proofErr w:type="gramEnd"/>
      <w:r w:rsidRPr="00712704">
        <w:rPr>
          <w:rFonts w:ascii="Times New Roman" w:hAnsi="Times New Roman" w:cs="Times New Roman"/>
          <w:b/>
          <w:u w:val="single"/>
        </w:rPr>
        <w:t xml:space="preserve"> a la Jefa de la Unidad de Adquisiciones y Contrataciones Institucionales. UACI</w:t>
      </w:r>
      <w:r w:rsidRPr="00712704">
        <w:rPr>
          <w:rFonts w:ascii="Times New Roman" w:hAnsi="Times New Roman" w:cs="Times New Roman"/>
          <w:u w:val="single"/>
        </w:rPr>
        <w:t xml:space="preserve">., de esta municipalidad para que realice los procesos correspondientes para la contratación de los bienes y servicios para le realización del Proyecto Social: </w:t>
      </w:r>
      <w:r w:rsidRPr="00712704">
        <w:rPr>
          <w:rFonts w:ascii="Times New Roman" w:hAnsi="Times New Roman" w:cs="Times New Roman"/>
          <w:b/>
          <w:bCs/>
          <w:u w:val="single"/>
        </w:rPr>
        <w:t>“Apoyo Municipal al Deporte, San Luis La Herradura 2022”</w:t>
      </w:r>
      <w:proofErr w:type="gramStart"/>
      <w:r w:rsidRPr="00712704">
        <w:rPr>
          <w:rFonts w:ascii="Times New Roman" w:eastAsia="Gulim" w:hAnsi="Times New Roman" w:cs="Times New Roman"/>
          <w:u w:val="single"/>
        </w:rPr>
        <w:t>;</w:t>
      </w:r>
      <w:r w:rsidRPr="00712704">
        <w:rPr>
          <w:rFonts w:ascii="Times New Roman" w:hAnsi="Times New Roman" w:cs="Times New Roman"/>
          <w:u w:val="single"/>
        </w:rPr>
        <w:t>por</w:t>
      </w:r>
      <w:proofErr w:type="gramEnd"/>
      <w:r w:rsidRPr="00712704">
        <w:rPr>
          <w:rFonts w:ascii="Times New Roman" w:hAnsi="Times New Roman" w:cs="Times New Roman"/>
          <w:u w:val="single"/>
        </w:rPr>
        <w:t xml:space="preserve"> Administración; de conformidad a la LACAP.; vigente. </w:t>
      </w:r>
      <w:r w:rsidRPr="00712704">
        <w:rPr>
          <w:rFonts w:ascii="Times New Roman" w:hAnsi="Times New Roman" w:cs="Times New Roman"/>
          <w:b/>
          <w:u w:val="single"/>
        </w:rPr>
        <w:t>Tercero:</w:t>
      </w:r>
      <w:r w:rsidRPr="00712704">
        <w:rPr>
          <w:rFonts w:ascii="Times New Roman" w:hAnsi="Times New Roman" w:cs="Times New Roman"/>
          <w:u w:val="single"/>
        </w:rPr>
        <w:t xml:space="preserve"> Se Autoriza al Tesorero </w:t>
      </w:r>
      <w:proofErr w:type="spellStart"/>
      <w:r w:rsidRPr="00712704">
        <w:rPr>
          <w:rFonts w:ascii="Times New Roman" w:hAnsi="Times New Roman" w:cs="Times New Roman"/>
          <w:u w:val="single"/>
        </w:rPr>
        <w:t>Muni</w:t>
      </w:r>
      <w:r>
        <w:rPr>
          <w:rFonts w:ascii="Times New Roman" w:hAnsi="Times New Roman" w:cs="Times New Roman"/>
          <w:u w:val="single"/>
        </w:rPr>
        <w:t>-</w:t>
      </w:r>
      <w:r w:rsidRPr="00712704">
        <w:rPr>
          <w:rFonts w:ascii="Times New Roman" w:hAnsi="Times New Roman" w:cs="Times New Roman"/>
          <w:u w:val="single"/>
        </w:rPr>
        <w:t>cipal</w:t>
      </w:r>
      <w:proofErr w:type="spellEnd"/>
      <w:r w:rsidRPr="00712704">
        <w:rPr>
          <w:rFonts w:ascii="Times New Roman" w:hAnsi="Times New Roman" w:cs="Times New Roman"/>
          <w:u w:val="single"/>
        </w:rPr>
        <w:t xml:space="preserve">, César Alonso Villalta Reyes, para que gestione en Banco Hipotecario, Sucursal Aeropuerto, Apertura de Cuenta Corriente del proyecto, denominado: </w:t>
      </w:r>
      <w:r w:rsidRPr="00712704">
        <w:rPr>
          <w:rFonts w:ascii="Times New Roman" w:hAnsi="Times New Roman" w:cs="Times New Roman"/>
          <w:b/>
          <w:u w:val="single"/>
        </w:rPr>
        <w:t>“</w:t>
      </w:r>
      <w:r w:rsidRPr="00712704">
        <w:rPr>
          <w:rFonts w:ascii="Times New Roman" w:hAnsi="Times New Roman" w:cs="Times New Roman"/>
          <w:b/>
          <w:bCs/>
          <w:u w:val="single"/>
        </w:rPr>
        <w:t>Apoyo Municipal al Deporte, San Luis La Herradura 2022”;</w:t>
      </w:r>
      <w:r w:rsidRPr="00712704">
        <w:rPr>
          <w:rFonts w:ascii="Times New Roman" w:eastAsia="Gulim" w:hAnsi="Times New Roman" w:cs="Times New Roman"/>
          <w:u w:val="single"/>
        </w:rPr>
        <w:t xml:space="preserve">con un monto inicial de apertura de la cuenta </w:t>
      </w:r>
      <w:r w:rsidRPr="00712704">
        <w:rPr>
          <w:rFonts w:ascii="Times New Roman" w:hAnsi="Times New Roman" w:cs="Times New Roman"/>
          <w:u w:val="single"/>
        </w:rPr>
        <w:t>de</w:t>
      </w:r>
      <w:r w:rsidRPr="00712704">
        <w:rPr>
          <w:rFonts w:ascii="Times New Roman" w:hAnsi="Times New Roman" w:cs="Times New Roman"/>
          <w:b/>
          <w:u w:val="single"/>
        </w:rPr>
        <w:t xml:space="preserve">: DIEZ MIL 00/100 DÓLARES ESTADOUNIDENSES, ($10,000.00); </w:t>
      </w:r>
      <w:r w:rsidRPr="00712704">
        <w:rPr>
          <w:rFonts w:ascii="Times New Roman" w:hAnsi="Times New Roman" w:cs="Times New Roman"/>
          <w:u w:val="single"/>
        </w:rPr>
        <w:t>Provenientes de fondos</w:t>
      </w:r>
      <w:r w:rsidRPr="00712704">
        <w:rPr>
          <w:rFonts w:ascii="Times New Roman" w:hAnsi="Times New Roman" w:cs="Times New Roman"/>
          <w:bCs/>
          <w:u w:val="single"/>
        </w:rPr>
        <w:t xml:space="preserve"> del 1.5</w:t>
      </w:r>
      <w:r w:rsidRPr="00712704">
        <w:rPr>
          <w:rFonts w:ascii="Times New Roman" w:hAnsi="Times New Roman" w:cs="Times New Roman"/>
          <w:u w:val="single"/>
        </w:rPr>
        <w:t xml:space="preserve">% FODES Libre Disponibilidad 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712704">
        <w:rPr>
          <w:rFonts w:ascii="Times New Roman" w:hAnsi="Times New Roman" w:cs="Times New Roman"/>
          <w:u w:val="single"/>
        </w:rPr>
        <w:t>Iraheta</w:t>
      </w:r>
      <w:proofErr w:type="spellEnd"/>
      <w:r w:rsidRPr="00712704">
        <w:rPr>
          <w:rFonts w:ascii="Times New Roman" w:hAnsi="Times New Roman" w:cs="Times New Roman"/>
          <w:u w:val="single"/>
        </w:rPr>
        <w:t xml:space="preserve"> Jirón y al Cuarto Regidor Propietario, Licenciado Amílcar </w:t>
      </w:r>
      <w:proofErr w:type="spellStart"/>
      <w:r w:rsidRPr="00712704">
        <w:rPr>
          <w:rFonts w:ascii="Times New Roman" w:hAnsi="Times New Roman" w:cs="Times New Roman"/>
          <w:u w:val="single"/>
        </w:rPr>
        <w:t>Steeven</w:t>
      </w:r>
      <w:proofErr w:type="spellEnd"/>
      <w:r w:rsidRPr="00712704">
        <w:rPr>
          <w:rFonts w:ascii="Times New Roman" w:hAnsi="Times New Roman" w:cs="Times New Roman"/>
          <w:u w:val="single"/>
        </w:rPr>
        <w:t xml:space="preserve"> </w:t>
      </w:r>
      <w:proofErr w:type="spellStart"/>
      <w:r w:rsidRPr="00712704">
        <w:rPr>
          <w:rFonts w:ascii="Times New Roman" w:hAnsi="Times New Roman" w:cs="Times New Roman"/>
          <w:u w:val="single"/>
        </w:rPr>
        <w:t>Efigenio</w:t>
      </w:r>
      <w:proofErr w:type="spellEnd"/>
      <w:r w:rsidRPr="00712704">
        <w:rPr>
          <w:rFonts w:ascii="Times New Roman" w:hAnsi="Times New Roman" w:cs="Times New Roman"/>
          <w:u w:val="single"/>
        </w:rPr>
        <w:t xml:space="preserve"> </w:t>
      </w:r>
      <w:proofErr w:type="spellStart"/>
      <w:r w:rsidRPr="00712704">
        <w:rPr>
          <w:rFonts w:ascii="Times New Roman" w:hAnsi="Times New Roman" w:cs="Times New Roman"/>
          <w:u w:val="single"/>
        </w:rPr>
        <w:t>Arias,como</w:t>
      </w:r>
      <w:proofErr w:type="spellEnd"/>
      <w:r w:rsidRPr="00712704">
        <w:rPr>
          <w:rFonts w:ascii="Times New Roman" w:hAnsi="Times New Roman" w:cs="Times New Roman"/>
          <w:u w:val="single"/>
        </w:rPr>
        <w:t xml:space="preserve"> refrendarios de los cheques que emita El Tesorero Municipal señor César Alonso Villalta Reyes, en todo cheque serán necesaria dos firmas siendo indispensable la del Tesorero Municipal. </w:t>
      </w:r>
      <w:r w:rsidRPr="00712704">
        <w:rPr>
          <w:rFonts w:ascii="Times New Roman" w:hAnsi="Times New Roman" w:cs="Times New Roman"/>
          <w:b/>
          <w:u w:val="single"/>
        </w:rPr>
        <w:t>Cuarto:</w:t>
      </w:r>
      <w:r w:rsidRPr="00712704">
        <w:rPr>
          <w:rFonts w:ascii="Times New Roman" w:hAnsi="Times New Roman" w:cs="Times New Roman"/>
          <w:u w:val="single"/>
        </w:rPr>
        <w:t xml:space="preserve"> Se nombra como Administrador de órdenes de compras, a Sergio </w:t>
      </w:r>
      <w:proofErr w:type="spellStart"/>
      <w:r w:rsidRPr="00712704">
        <w:rPr>
          <w:rFonts w:ascii="Times New Roman" w:hAnsi="Times New Roman" w:cs="Times New Roman"/>
          <w:u w:val="single"/>
        </w:rPr>
        <w:t>Neftali</w:t>
      </w:r>
      <w:proofErr w:type="spellEnd"/>
      <w:r w:rsidRPr="00712704">
        <w:rPr>
          <w:rFonts w:ascii="Times New Roman" w:hAnsi="Times New Roman" w:cs="Times New Roman"/>
          <w:u w:val="single"/>
        </w:rPr>
        <w:t xml:space="preserve"> Guerrero Peña, Jefe de la Unidad de Promoción Deportiva de esta municipalidad. </w:t>
      </w:r>
      <w:proofErr w:type="spellStart"/>
      <w:r w:rsidRPr="00712704">
        <w:rPr>
          <w:rFonts w:ascii="Times New Roman" w:eastAsia="Times New Roman" w:hAnsi="Times New Roman" w:cs="Times New Roman"/>
          <w:b/>
          <w:bCs/>
          <w:u w:val="single"/>
          <w:lang w:val="es-ES" w:eastAsia="es-ES"/>
        </w:rPr>
        <w:t>Quinto</w:t>
      </w:r>
      <w:proofErr w:type="gramStart"/>
      <w:r w:rsidRPr="00712704">
        <w:rPr>
          <w:rFonts w:ascii="Times New Roman" w:eastAsia="Times New Roman" w:hAnsi="Times New Roman" w:cs="Times New Roman"/>
          <w:b/>
          <w:bCs/>
          <w:u w:val="single"/>
          <w:lang w:val="es-ES" w:eastAsia="es-ES"/>
        </w:rPr>
        <w:t>:</w:t>
      </w:r>
      <w:r w:rsidRPr="00712704">
        <w:rPr>
          <w:rFonts w:ascii="Times New Roman" w:eastAsia="Times New Roman" w:hAnsi="Times New Roman" w:cs="Times New Roman"/>
          <w:u w:val="single"/>
          <w:lang w:val="es-ES" w:eastAsia="es-ES"/>
        </w:rPr>
        <w:t>Certifíquese</w:t>
      </w:r>
      <w:proofErr w:type="spellEnd"/>
      <w:proofErr w:type="gramEnd"/>
      <w:r w:rsidRPr="00712704">
        <w:rPr>
          <w:rFonts w:ascii="Times New Roman" w:eastAsia="Times New Roman" w:hAnsi="Times New Roman" w:cs="Times New Roman"/>
          <w:u w:val="single"/>
          <w:lang w:val="es-ES" w:eastAsia="es-ES"/>
        </w:rPr>
        <w:t xml:space="preserve"> y comuníquese a la Unidad de Adquisiciones y Contrataciones Institucional y otras dependencias de esta Alcaldía Municipal, para los efectos legales corres-</w:t>
      </w:r>
      <w:proofErr w:type="spellStart"/>
      <w:r w:rsidRPr="00712704">
        <w:rPr>
          <w:rFonts w:ascii="Times New Roman" w:eastAsia="Times New Roman" w:hAnsi="Times New Roman" w:cs="Times New Roman"/>
          <w:u w:val="single"/>
          <w:lang w:val="es-ES" w:eastAsia="es-ES"/>
        </w:rPr>
        <w:t>pondientes</w:t>
      </w:r>
      <w:proofErr w:type="spellEnd"/>
      <w:r w:rsidRPr="00712704">
        <w:rPr>
          <w:rFonts w:ascii="Times New Roman" w:eastAsia="Times New Roman" w:hAnsi="Times New Roman" w:cs="Times New Roman"/>
          <w:u w:val="single"/>
          <w:lang w:val="es-ES" w:eastAsia="es-ES"/>
        </w:rPr>
        <w:t>…............................................................</w:t>
      </w:r>
      <w:r>
        <w:rPr>
          <w:rFonts w:ascii="Times New Roman" w:eastAsia="Times New Roman" w:hAnsi="Times New Roman" w:cs="Times New Roman"/>
          <w:u w:val="single"/>
          <w:lang w:val="es-ES" w:eastAsia="es-ES"/>
        </w:rPr>
        <w:t>......................................</w:t>
      </w:r>
    </w:p>
    <w:p w:rsidR="00EA09DD" w:rsidRDefault="00EA09DD" w:rsidP="00EA09DD">
      <w:pPr>
        <w:autoSpaceDE w:val="0"/>
        <w:autoSpaceDN w:val="0"/>
        <w:adjustRightInd w:val="0"/>
        <w:spacing w:after="0" w:line="240" w:lineRule="auto"/>
        <w:jc w:val="both"/>
        <w:rPr>
          <w:rFonts w:ascii="Times New Roman" w:hAnsi="Times New Roman" w:cs="Times New Roman"/>
          <w:sz w:val="24"/>
          <w:szCs w:val="24"/>
        </w:rPr>
      </w:pPr>
    </w:p>
    <w:p w:rsidR="00EA09DD" w:rsidRDefault="00EA09DD" w:rsidP="00EA09DD">
      <w:pPr>
        <w:tabs>
          <w:tab w:val="left" w:pos="851"/>
        </w:tabs>
        <w:spacing w:after="0" w:line="240" w:lineRule="auto"/>
        <w:ind w:right="-91"/>
        <w:jc w:val="both"/>
        <w:rPr>
          <w:rFonts w:ascii="Times New Roman" w:hAnsi="Times New Roman" w:cs="Times New Roman"/>
          <w:b/>
          <w:bCs/>
          <w:sz w:val="24"/>
          <w:szCs w:val="24"/>
          <w:u w:val="single"/>
        </w:rPr>
      </w:pPr>
    </w:p>
    <w:p w:rsidR="00EA09DD" w:rsidRDefault="00EA09DD" w:rsidP="00EA09DD">
      <w:pPr>
        <w:tabs>
          <w:tab w:val="left" w:pos="851"/>
        </w:tabs>
        <w:spacing w:after="0" w:line="240" w:lineRule="auto"/>
        <w:ind w:right="-93"/>
        <w:jc w:val="both"/>
        <w:rPr>
          <w:rFonts w:ascii="Times New Roman" w:eastAsia="Gulim" w:hAnsi="Times New Roman" w:cs="Times New Roman"/>
          <w:sz w:val="24"/>
          <w:szCs w:val="24"/>
          <w:u w:val="single"/>
        </w:rPr>
      </w:pPr>
      <w:r w:rsidRPr="0039590A">
        <w:rPr>
          <w:rFonts w:ascii="Times New Roman" w:hAnsi="Times New Roman" w:cs="Times New Roman"/>
          <w:b/>
          <w:bCs/>
          <w:sz w:val="24"/>
          <w:szCs w:val="24"/>
          <w:u w:val="single"/>
        </w:rPr>
        <w:t xml:space="preserve">ACUERDO NÚMERO CINCO: </w:t>
      </w:r>
      <w:r w:rsidRPr="0039590A">
        <w:rPr>
          <w:rFonts w:ascii="Times New Roman" w:hAnsi="Times New Roman" w:cs="Times New Roman"/>
          <w:sz w:val="24"/>
          <w:szCs w:val="24"/>
          <w:u w:val="single"/>
        </w:rPr>
        <w:t xml:space="preserve">El Concejo Municipal, de Villa San Luis La Herradura Departamento de la Paz, en uso de sus facultades que le confiere el Código Municipal; y </w:t>
      </w:r>
      <w:r w:rsidRPr="0039590A">
        <w:rPr>
          <w:rFonts w:ascii="Times New Roman" w:hAnsi="Times New Roman" w:cs="Times New Roman"/>
          <w:b/>
          <w:sz w:val="24"/>
          <w:szCs w:val="24"/>
          <w:u w:val="single"/>
        </w:rPr>
        <w:t>Considerando: a) Q</w:t>
      </w:r>
      <w:r w:rsidRPr="0039590A">
        <w:rPr>
          <w:rFonts w:ascii="Times New Roman" w:hAnsi="Times New Roman" w:cs="Times New Roman"/>
          <w:sz w:val="24"/>
          <w:szCs w:val="24"/>
          <w:u w:val="single"/>
        </w:rPr>
        <w:t xml:space="preserve">ue este día se tiene a la vista el borrador de Memorando de Entendimiento entre la Municipalidad de San Luis La Herradura y la Municipalidad de </w:t>
      </w:r>
      <w:proofErr w:type="spellStart"/>
      <w:r w:rsidRPr="0039590A">
        <w:rPr>
          <w:rFonts w:ascii="Times New Roman" w:hAnsi="Times New Roman" w:cs="Times New Roman"/>
          <w:sz w:val="24"/>
          <w:szCs w:val="24"/>
          <w:u w:val="single"/>
        </w:rPr>
        <w:t>Curridabat</w:t>
      </w:r>
      <w:proofErr w:type="spellEnd"/>
      <w:r w:rsidRPr="0039590A">
        <w:rPr>
          <w:rFonts w:ascii="Times New Roman" w:hAnsi="Times New Roman" w:cs="Times New Roman"/>
          <w:sz w:val="24"/>
          <w:szCs w:val="24"/>
          <w:u w:val="single"/>
        </w:rPr>
        <w:t xml:space="preserve">, Costa Rica, </w:t>
      </w:r>
      <w:r w:rsidRPr="0039590A">
        <w:rPr>
          <w:rFonts w:ascii="Times New Roman" w:hAnsi="Times New Roman" w:cs="Times New Roman"/>
          <w:sz w:val="24"/>
          <w:szCs w:val="24"/>
        </w:rPr>
        <w:t xml:space="preserve">para su análisis y evaluación de la implementación del </w:t>
      </w:r>
      <w:proofErr w:type="spellStart"/>
      <w:r w:rsidRPr="0039590A">
        <w:rPr>
          <w:rFonts w:ascii="Times New Roman" w:hAnsi="Times New Roman" w:cs="Times New Roman"/>
          <w:sz w:val="24"/>
          <w:szCs w:val="24"/>
        </w:rPr>
        <w:t>mismo;</w:t>
      </w:r>
      <w:r w:rsidRPr="0039590A">
        <w:rPr>
          <w:rFonts w:ascii="Times New Roman" w:hAnsi="Times New Roman" w:cs="Times New Roman"/>
          <w:b/>
          <w:bCs/>
          <w:sz w:val="24"/>
          <w:szCs w:val="24"/>
          <w:u w:val="single"/>
        </w:rPr>
        <w:t>b</w:t>
      </w:r>
      <w:proofErr w:type="spellEnd"/>
      <w:r w:rsidRPr="0039590A">
        <w:rPr>
          <w:rFonts w:ascii="Times New Roman" w:hAnsi="Times New Roman" w:cs="Times New Roman"/>
          <w:b/>
          <w:bCs/>
          <w:sz w:val="24"/>
          <w:szCs w:val="24"/>
          <w:u w:val="single"/>
        </w:rPr>
        <w:t xml:space="preserve">) </w:t>
      </w:r>
      <w:r w:rsidRPr="0039590A">
        <w:rPr>
          <w:rFonts w:ascii="Times New Roman" w:hAnsi="Times New Roman" w:cs="Times New Roman"/>
          <w:sz w:val="24"/>
          <w:szCs w:val="24"/>
          <w:u w:val="single"/>
        </w:rPr>
        <w:t xml:space="preserve">Que, </w:t>
      </w:r>
      <w:proofErr w:type="spellStart"/>
      <w:r w:rsidRPr="0039590A">
        <w:rPr>
          <w:rFonts w:ascii="Times New Roman" w:hAnsi="Times New Roman" w:cs="Times New Roman"/>
          <w:sz w:val="24"/>
          <w:szCs w:val="24"/>
          <w:u w:val="single"/>
        </w:rPr>
        <w:t>Curridabat</w:t>
      </w:r>
      <w:proofErr w:type="spellEnd"/>
      <w:r w:rsidRPr="0039590A">
        <w:rPr>
          <w:rFonts w:ascii="Times New Roman" w:hAnsi="Times New Roman" w:cs="Times New Roman"/>
          <w:sz w:val="24"/>
          <w:szCs w:val="24"/>
          <w:u w:val="single"/>
        </w:rPr>
        <w:t xml:space="preserve">, se compromete a compartir experiencias con San Luis La Herradura, en las dimensiones y </w:t>
      </w:r>
      <w:proofErr w:type="spellStart"/>
      <w:r w:rsidRPr="0039590A">
        <w:rPr>
          <w:rFonts w:ascii="Times New Roman" w:hAnsi="Times New Roman" w:cs="Times New Roman"/>
          <w:sz w:val="24"/>
          <w:szCs w:val="24"/>
          <w:u w:val="single"/>
        </w:rPr>
        <w:t>expe</w:t>
      </w:r>
      <w:r>
        <w:rPr>
          <w:rFonts w:ascii="Times New Roman" w:hAnsi="Times New Roman" w:cs="Times New Roman"/>
          <w:sz w:val="24"/>
          <w:szCs w:val="24"/>
          <w:u w:val="single"/>
        </w:rPr>
        <w:t>-</w:t>
      </w:r>
      <w:r w:rsidRPr="0039590A">
        <w:rPr>
          <w:rFonts w:ascii="Times New Roman" w:hAnsi="Times New Roman" w:cs="Times New Roman"/>
          <w:sz w:val="24"/>
          <w:szCs w:val="24"/>
          <w:u w:val="single"/>
        </w:rPr>
        <w:t>riencias</w:t>
      </w:r>
      <w:proofErr w:type="spellEnd"/>
      <w:r w:rsidRPr="0039590A">
        <w:rPr>
          <w:rFonts w:ascii="Times New Roman" w:hAnsi="Times New Roman" w:cs="Times New Roman"/>
          <w:sz w:val="24"/>
          <w:szCs w:val="24"/>
          <w:u w:val="single"/>
        </w:rPr>
        <w:t xml:space="preserve"> estratégicas del Plan Estratégico Municipal, desarrollo humano, innovación </w:t>
      </w:r>
      <w:proofErr w:type="spellStart"/>
      <w:r w:rsidRPr="0039590A">
        <w:rPr>
          <w:rFonts w:ascii="Times New Roman" w:hAnsi="Times New Roman" w:cs="Times New Roman"/>
          <w:sz w:val="24"/>
          <w:szCs w:val="24"/>
          <w:u w:val="single"/>
        </w:rPr>
        <w:t>ambien</w:t>
      </w:r>
      <w:proofErr w:type="spellEnd"/>
      <w:r>
        <w:rPr>
          <w:rFonts w:ascii="Times New Roman" w:hAnsi="Times New Roman" w:cs="Times New Roman"/>
          <w:sz w:val="24"/>
          <w:szCs w:val="24"/>
          <w:u w:val="single"/>
        </w:rPr>
        <w:t>-</w:t>
      </w:r>
      <w:r w:rsidRPr="0039590A">
        <w:rPr>
          <w:rFonts w:ascii="Times New Roman" w:hAnsi="Times New Roman" w:cs="Times New Roman"/>
          <w:sz w:val="24"/>
          <w:szCs w:val="24"/>
          <w:u w:val="single"/>
        </w:rPr>
        <w:t xml:space="preserve">tal, gestión de riesgos, ciencia ciudadana e infraestructura, </w:t>
      </w:r>
      <w:r w:rsidRPr="0039590A">
        <w:rPr>
          <w:rFonts w:ascii="Times New Roman" w:hAnsi="Times New Roman" w:cs="Times New Roman"/>
          <w:b/>
          <w:sz w:val="24"/>
          <w:szCs w:val="24"/>
          <w:u w:val="single"/>
        </w:rPr>
        <w:t>c)</w:t>
      </w:r>
      <w:r w:rsidRPr="0039590A">
        <w:rPr>
          <w:rFonts w:ascii="Times New Roman" w:hAnsi="Times New Roman" w:cs="Times New Roman"/>
          <w:sz w:val="24"/>
          <w:szCs w:val="24"/>
          <w:u w:val="single"/>
        </w:rPr>
        <w:t xml:space="preserve"> Que San Luis La Herradura y Curri-</w:t>
      </w:r>
      <w:proofErr w:type="spellStart"/>
      <w:r w:rsidRPr="0039590A">
        <w:rPr>
          <w:rFonts w:ascii="Times New Roman" w:hAnsi="Times New Roman" w:cs="Times New Roman"/>
          <w:sz w:val="24"/>
          <w:szCs w:val="24"/>
          <w:u w:val="single"/>
        </w:rPr>
        <w:t>dabat</w:t>
      </w:r>
      <w:proofErr w:type="spellEnd"/>
      <w:r w:rsidRPr="0039590A">
        <w:rPr>
          <w:rFonts w:ascii="Times New Roman" w:hAnsi="Times New Roman" w:cs="Times New Roman"/>
          <w:sz w:val="24"/>
          <w:szCs w:val="24"/>
          <w:u w:val="single"/>
        </w:rPr>
        <w:t>, reconocen los beneficios de una cooperación auténtica y sustantiva y desean proseguir en cooperación,</w:t>
      </w:r>
      <w:r w:rsidRPr="0039590A">
        <w:rPr>
          <w:rFonts w:ascii="Times New Roman" w:hAnsi="Times New Roman" w:cs="Times New Roman"/>
          <w:sz w:val="24"/>
          <w:szCs w:val="24"/>
        </w:rPr>
        <w:t xml:space="preserve"> compartiendo experiencias y conocimientos, instrumentos y </w:t>
      </w:r>
      <w:proofErr w:type="spellStart"/>
      <w:r w:rsidRPr="0039590A">
        <w:rPr>
          <w:rFonts w:ascii="Times New Roman" w:hAnsi="Times New Roman" w:cs="Times New Roman"/>
          <w:sz w:val="24"/>
          <w:szCs w:val="24"/>
        </w:rPr>
        <w:t>méto</w:t>
      </w:r>
      <w:proofErr w:type="spellEnd"/>
      <w:r>
        <w:rPr>
          <w:rFonts w:ascii="Times New Roman" w:hAnsi="Times New Roman" w:cs="Times New Roman"/>
          <w:sz w:val="24"/>
          <w:szCs w:val="24"/>
        </w:rPr>
        <w:t>-</w:t>
      </w:r>
      <w:r w:rsidRPr="0039590A">
        <w:rPr>
          <w:rFonts w:ascii="Times New Roman" w:hAnsi="Times New Roman" w:cs="Times New Roman"/>
          <w:sz w:val="24"/>
          <w:szCs w:val="24"/>
        </w:rPr>
        <w:t>dos y atender postulaciones conjuntas, suscriben el presente Memorándum de Acuerdo; en un espíritu de confianza y cooperación;</w:t>
      </w:r>
      <w:r w:rsidRPr="0039590A">
        <w:rPr>
          <w:rFonts w:ascii="Times New Roman" w:hAnsi="Times New Roman" w:cs="Times New Roman"/>
          <w:sz w:val="24"/>
          <w:szCs w:val="24"/>
          <w:lang w:val="es-MX"/>
        </w:rPr>
        <w:t xml:space="preserve"> Hermanamiento entre municipios</w:t>
      </w:r>
      <w:r w:rsidRPr="0039590A">
        <w:rPr>
          <w:rFonts w:ascii="Times New Roman" w:hAnsi="Times New Roman" w:cs="Times New Roman"/>
          <w:sz w:val="24"/>
          <w:szCs w:val="24"/>
        </w:rPr>
        <w:t xml:space="preserve">. </w:t>
      </w:r>
      <w:r w:rsidRPr="0039590A">
        <w:rPr>
          <w:rFonts w:ascii="Times New Roman" w:hAnsi="Times New Roman" w:cs="Times New Roman"/>
          <w:b/>
          <w:sz w:val="24"/>
          <w:szCs w:val="24"/>
          <w:u w:val="single"/>
        </w:rPr>
        <w:t>Por Tanto:</w:t>
      </w:r>
      <w:r w:rsidRPr="0039590A">
        <w:rPr>
          <w:rFonts w:ascii="Times New Roman" w:hAnsi="Times New Roman" w:cs="Times New Roman"/>
          <w:sz w:val="24"/>
          <w:szCs w:val="24"/>
        </w:rPr>
        <w:t xml:space="preserve"> El Con</w:t>
      </w:r>
      <w:r>
        <w:rPr>
          <w:rFonts w:ascii="Times New Roman" w:hAnsi="Times New Roman" w:cs="Times New Roman"/>
          <w:sz w:val="24"/>
          <w:szCs w:val="24"/>
        </w:rPr>
        <w:t>-</w:t>
      </w:r>
      <w:r w:rsidRPr="0039590A">
        <w:rPr>
          <w:rFonts w:ascii="Times New Roman" w:hAnsi="Times New Roman" w:cs="Times New Roman"/>
          <w:sz w:val="24"/>
          <w:szCs w:val="24"/>
        </w:rPr>
        <w:t xml:space="preserve">cejo Municipal en uso de sus facultades que le confiere el Código </w:t>
      </w:r>
      <w:proofErr w:type="spellStart"/>
      <w:r w:rsidRPr="0039590A">
        <w:rPr>
          <w:rFonts w:ascii="Times New Roman" w:hAnsi="Times New Roman" w:cs="Times New Roman"/>
          <w:sz w:val="24"/>
          <w:szCs w:val="24"/>
        </w:rPr>
        <w:t>Municipal.</w:t>
      </w:r>
      <w:r w:rsidRPr="0039590A">
        <w:rPr>
          <w:rFonts w:ascii="Times New Roman" w:hAnsi="Times New Roman" w:cs="Times New Roman"/>
          <w:b/>
          <w:bCs/>
          <w:sz w:val="24"/>
          <w:szCs w:val="24"/>
          <w:u w:val="single"/>
        </w:rPr>
        <w:t>ACUERDA</w:t>
      </w:r>
      <w:proofErr w:type="spellEnd"/>
      <w:r w:rsidRPr="0039590A">
        <w:rPr>
          <w:rFonts w:ascii="Times New Roman" w:hAnsi="Times New Roman" w:cs="Times New Roman"/>
          <w:b/>
          <w:bCs/>
          <w:sz w:val="24"/>
          <w:szCs w:val="24"/>
          <w:u w:val="single"/>
        </w:rPr>
        <w:t xml:space="preserve">: Primero: </w:t>
      </w:r>
      <w:r w:rsidRPr="0039590A">
        <w:rPr>
          <w:rFonts w:ascii="Times New Roman" w:hAnsi="Times New Roman" w:cs="Times New Roman"/>
          <w:b/>
          <w:sz w:val="24"/>
          <w:szCs w:val="24"/>
          <w:u w:val="single"/>
        </w:rPr>
        <w:t>Facultar</w:t>
      </w:r>
      <w:r w:rsidRPr="0039590A">
        <w:rPr>
          <w:rFonts w:ascii="Times New Roman" w:hAnsi="Times New Roman" w:cs="Times New Roman"/>
          <w:sz w:val="24"/>
          <w:szCs w:val="24"/>
          <w:u w:val="single"/>
        </w:rPr>
        <w:t xml:space="preserve"> al señor Alcalde Municipal, don Napoleón Armando </w:t>
      </w:r>
      <w:proofErr w:type="spellStart"/>
      <w:r w:rsidRPr="0039590A">
        <w:rPr>
          <w:rFonts w:ascii="Times New Roman" w:hAnsi="Times New Roman" w:cs="Times New Roman"/>
          <w:sz w:val="24"/>
          <w:szCs w:val="24"/>
          <w:u w:val="single"/>
        </w:rPr>
        <w:t>Iraheta</w:t>
      </w:r>
      <w:proofErr w:type="spellEnd"/>
      <w:r w:rsidRPr="0039590A">
        <w:rPr>
          <w:rFonts w:ascii="Times New Roman" w:hAnsi="Times New Roman" w:cs="Times New Roman"/>
          <w:sz w:val="24"/>
          <w:szCs w:val="24"/>
          <w:u w:val="single"/>
        </w:rPr>
        <w:t xml:space="preserve"> Jirón, para que en nombre y representación del Concejo Municipal de San Luis La Herradura, suscriba el presente Memorando de Entendimiento entre la Municipalidad de San Luis La Herradura y Municipalidad de </w:t>
      </w:r>
      <w:proofErr w:type="spellStart"/>
      <w:r w:rsidRPr="0039590A">
        <w:rPr>
          <w:rFonts w:ascii="Times New Roman" w:hAnsi="Times New Roman" w:cs="Times New Roman"/>
          <w:sz w:val="24"/>
          <w:szCs w:val="24"/>
          <w:u w:val="single"/>
        </w:rPr>
        <w:t>Curridabat</w:t>
      </w:r>
      <w:proofErr w:type="spellEnd"/>
      <w:r w:rsidRPr="0039590A">
        <w:rPr>
          <w:rFonts w:ascii="Times New Roman" w:hAnsi="Times New Roman" w:cs="Times New Roman"/>
          <w:sz w:val="24"/>
          <w:szCs w:val="24"/>
          <w:u w:val="single"/>
        </w:rPr>
        <w:t xml:space="preserve">, Costa Rica; el </w:t>
      </w:r>
      <w:r w:rsidRPr="0039590A">
        <w:rPr>
          <w:rFonts w:ascii="Times New Roman" w:hAnsi="Times New Roman" w:cs="Times New Roman"/>
          <w:sz w:val="24"/>
          <w:szCs w:val="24"/>
          <w:u w:val="single"/>
        </w:rPr>
        <w:lastRenderedPageBreak/>
        <w:t xml:space="preserve">cual tiene como objetivo, compartir experiencias estratégicas del Plan Estratégico Municipal, desarrollo humano, innovación ambiental, gestión de riesgos, ciencia ciudadana e infraestructura; el cual se regirá por las clausulas especiales establecidas en el Memorando de entendimiento, borrador presentado este día. </w:t>
      </w:r>
      <w:r w:rsidRPr="0039590A">
        <w:rPr>
          <w:rFonts w:ascii="Times New Roman" w:hAnsi="Times New Roman" w:cs="Times New Roman"/>
          <w:b/>
          <w:sz w:val="24"/>
          <w:szCs w:val="24"/>
          <w:u w:val="single"/>
        </w:rPr>
        <w:t xml:space="preserve">Segundo: </w:t>
      </w:r>
      <w:r w:rsidRPr="0039590A">
        <w:rPr>
          <w:rFonts w:ascii="Times New Roman" w:hAnsi="Times New Roman" w:cs="Times New Roman"/>
          <w:sz w:val="24"/>
          <w:szCs w:val="24"/>
          <w:u w:val="single"/>
        </w:rPr>
        <w:t>Certifíquese y Comuníquese para los demás efectos legales consiguientes…………………</w:t>
      </w:r>
      <w:r>
        <w:rPr>
          <w:rFonts w:ascii="Times New Roman" w:hAnsi="Times New Roman" w:cs="Times New Roman"/>
          <w:sz w:val="24"/>
          <w:szCs w:val="24"/>
          <w:u w:val="single"/>
        </w:rPr>
        <w:t>….</w:t>
      </w:r>
    </w:p>
    <w:p w:rsidR="00EA09DD" w:rsidRDefault="00EA09DD" w:rsidP="00EA09DD">
      <w:pPr>
        <w:tabs>
          <w:tab w:val="left" w:pos="851"/>
        </w:tabs>
        <w:spacing w:after="0" w:line="240" w:lineRule="auto"/>
        <w:ind w:right="-93"/>
        <w:jc w:val="both"/>
        <w:rPr>
          <w:rFonts w:ascii="Times New Roman" w:eastAsia="Gulim" w:hAnsi="Times New Roman" w:cs="Times New Roman"/>
          <w:sz w:val="24"/>
          <w:szCs w:val="24"/>
          <w:u w:val="single"/>
        </w:rPr>
      </w:pPr>
    </w:p>
    <w:p w:rsidR="00EA09DD" w:rsidRDefault="00EA09DD" w:rsidP="00EA09DD">
      <w:pPr>
        <w:tabs>
          <w:tab w:val="left" w:pos="851"/>
        </w:tabs>
        <w:spacing w:after="0" w:line="240" w:lineRule="auto"/>
        <w:ind w:right="-91"/>
        <w:jc w:val="both"/>
        <w:rPr>
          <w:rFonts w:ascii="Times New Roman" w:eastAsia="Gulim" w:hAnsi="Times New Roman" w:cs="Times New Roman"/>
          <w:sz w:val="24"/>
          <w:szCs w:val="24"/>
          <w:u w:val="single"/>
        </w:rPr>
      </w:pPr>
    </w:p>
    <w:p w:rsidR="00EA09DD" w:rsidRPr="00615D2C" w:rsidRDefault="00EA09DD" w:rsidP="00EA09DD">
      <w:pPr>
        <w:tabs>
          <w:tab w:val="left" w:pos="851"/>
        </w:tabs>
        <w:spacing w:after="0" w:line="240" w:lineRule="auto"/>
        <w:ind w:right="-93"/>
        <w:jc w:val="both"/>
        <w:rPr>
          <w:rFonts w:ascii="Times New Roman" w:eastAsia="Gulim" w:hAnsi="Times New Roman" w:cs="Times New Roman"/>
          <w:sz w:val="24"/>
          <w:szCs w:val="24"/>
          <w:u w:val="single"/>
        </w:rPr>
      </w:pPr>
      <w:r w:rsidRPr="00712704">
        <w:rPr>
          <w:rFonts w:ascii="Times New Roman" w:hAnsi="Times New Roman" w:cs="Times New Roman"/>
          <w:b/>
          <w:bCs/>
          <w:sz w:val="24"/>
          <w:szCs w:val="24"/>
          <w:u w:val="single"/>
        </w:rPr>
        <w:t xml:space="preserve">ACUERDO NUMERO SEIS: </w:t>
      </w:r>
      <w:r w:rsidRPr="00712704">
        <w:rPr>
          <w:rFonts w:ascii="Times New Roman" w:hAnsi="Times New Roman" w:cs="Times New Roman"/>
          <w:sz w:val="24"/>
          <w:szCs w:val="24"/>
          <w:u w:val="single"/>
        </w:rPr>
        <w:t>El Concejo Municipal, de Villa San Luis La Herradura De-</w:t>
      </w:r>
      <w:proofErr w:type="spellStart"/>
      <w:r w:rsidRPr="00712704">
        <w:rPr>
          <w:rFonts w:ascii="Times New Roman" w:hAnsi="Times New Roman" w:cs="Times New Roman"/>
          <w:sz w:val="24"/>
          <w:szCs w:val="24"/>
          <w:u w:val="single"/>
        </w:rPr>
        <w:t>partamento</w:t>
      </w:r>
      <w:proofErr w:type="spellEnd"/>
      <w:r w:rsidRPr="00712704">
        <w:rPr>
          <w:rFonts w:ascii="Times New Roman" w:hAnsi="Times New Roman" w:cs="Times New Roman"/>
          <w:sz w:val="24"/>
          <w:szCs w:val="24"/>
          <w:u w:val="single"/>
        </w:rPr>
        <w:t xml:space="preserve"> de la Paz en uso de sus facultades que le confiere el Código Municipal; y </w:t>
      </w:r>
      <w:proofErr w:type="spellStart"/>
      <w:r w:rsidRPr="00712704">
        <w:rPr>
          <w:rFonts w:ascii="Times New Roman" w:hAnsi="Times New Roman" w:cs="Times New Roman"/>
          <w:b/>
          <w:sz w:val="24"/>
          <w:szCs w:val="24"/>
          <w:u w:val="single"/>
        </w:rPr>
        <w:t>Consi-derando</w:t>
      </w:r>
      <w:proofErr w:type="spellEnd"/>
      <w:r w:rsidRPr="00712704">
        <w:rPr>
          <w:rFonts w:ascii="Times New Roman" w:hAnsi="Times New Roman" w:cs="Times New Roman"/>
          <w:b/>
          <w:sz w:val="24"/>
          <w:szCs w:val="24"/>
          <w:u w:val="single"/>
        </w:rPr>
        <w:t>: a) Q</w:t>
      </w:r>
      <w:r w:rsidRPr="00712704">
        <w:rPr>
          <w:rFonts w:ascii="Times New Roman" w:hAnsi="Times New Roman" w:cs="Times New Roman"/>
          <w:sz w:val="24"/>
          <w:szCs w:val="24"/>
          <w:u w:val="single"/>
        </w:rPr>
        <w:t xml:space="preserve">ue este día se tiene a la vista el borrador del Convenio de Cooperación entre SAVE THE CHILDREN INTERNATIONAL “SCI” y Municipalidad de San Luis La </w:t>
      </w:r>
      <w:proofErr w:type="spellStart"/>
      <w:r w:rsidRPr="00712704">
        <w:rPr>
          <w:rFonts w:ascii="Times New Roman" w:hAnsi="Times New Roman" w:cs="Times New Roman"/>
          <w:sz w:val="24"/>
          <w:szCs w:val="24"/>
          <w:u w:val="single"/>
        </w:rPr>
        <w:t>Herra</w:t>
      </w:r>
      <w:proofErr w:type="spellEnd"/>
      <w:r>
        <w:rPr>
          <w:rFonts w:ascii="Times New Roman" w:hAnsi="Times New Roman" w:cs="Times New Roman"/>
          <w:sz w:val="24"/>
          <w:szCs w:val="24"/>
          <w:u w:val="single"/>
        </w:rPr>
        <w:t>-</w:t>
      </w:r>
      <w:r w:rsidRPr="00712704">
        <w:rPr>
          <w:rFonts w:ascii="Times New Roman" w:hAnsi="Times New Roman" w:cs="Times New Roman"/>
          <w:sz w:val="24"/>
          <w:szCs w:val="24"/>
          <w:u w:val="single"/>
        </w:rPr>
        <w:t xml:space="preserve">dura; </w:t>
      </w:r>
      <w:r w:rsidRPr="00712704">
        <w:rPr>
          <w:rFonts w:ascii="Times New Roman" w:hAnsi="Times New Roman" w:cs="Times New Roman"/>
          <w:sz w:val="24"/>
          <w:szCs w:val="24"/>
        </w:rPr>
        <w:t xml:space="preserve">para su análisis y evaluación de la implementación del </w:t>
      </w:r>
      <w:proofErr w:type="spellStart"/>
      <w:r w:rsidRPr="00712704">
        <w:rPr>
          <w:rFonts w:ascii="Times New Roman" w:hAnsi="Times New Roman" w:cs="Times New Roman"/>
          <w:sz w:val="24"/>
          <w:szCs w:val="24"/>
        </w:rPr>
        <w:t>mismo;</w:t>
      </w:r>
      <w:r w:rsidRPr="00712704">
        <w:rPr>
          <w:rFonts w:ascii="Times New Roman" w:hAnsi="Times New Roman" w:cs="Times New Roman"/>
          <w:b/>
          <w:bCs/>
          <w:sz w:val="24"/>
          <w:szCs w:val="24"/>
          <w:u w:val="single"/>
        </w:rPr>
        <w:t>b</w:t>
      </w:r>
      <w:proofErr w:type="spellEnd"/>
      <w:r w:rsidRPr="00712704">
        <w:rPr>
          <w:rFonts w:ascii="Times New Roman" w:hAnsi="Times New Roman" w:cs="Times New Roman"/>
          <w:b/>
          <w:bCs/>
          <w:sz w:val="24"/>
          <w:szCs w:val="24"/>
          <w:u w:val="single"/>
        </w:rPr>
        <w:t xml:space="preserve">) </w:t>
      </w:r>
      <w:r w:rsidRPr="00712704">
        <w:rPr>
          <w:rFonts w:ascii="Times New Roman" w:hAnsi="Times New Roman" w:cs="Times New Roman"/>
          <w:sz w:val="24"/>
          <w:szCs w:val="24"/>
          <w:u w:val="single"/>
        </w:rPr>
        <w:t xml:space="preserve">Que, en el municipio de San Luis La Herradura, durante los últimos cinco años, </w:t>
      </w:r>
      <w:proofErr w:type="spellStart"/>
      <w:r w:rsidRPr="00712704">
        <w:rPr>
          <w:rFonts w:ascii="Times New Roman" w:hAnsi="Times New Roman" w:cs="Times New Roman"/>
          <w:sz w:val="24"/>
          <w:szCs w:val="24"/>
          <w:u w:val="single"/>
        </w:rPr>
        <w:t>SaveTheChildren</w:t>
      </w:r>
      <w:proofErr w:type="spellEnd"/>
      <w:r w:rsidRPr="00712704">
        <w:rPr>
          <w:rFonts w:ascii="Times New Roman" w:hAnsi="Times New Roman" w:cs="Times New Roman"/>
          <w:sz w:val="24"/>
          <w:szCs w:val="24"/>
          <w:u w:val="single"/>
        </w:rPr>
        <w:t xml:space="preserve">, ha buscado impactar positivamente en la niñez y adolescencia </w:t>
      </w:r>
      <w:r w:rsidRPr="00712704">
        <w:rPr>
          <w:rFonts w:ascii="Times New Roman" w:hAnsi="Times New Roman" w:cs="Times New Roman"/>
          <w:sz w:val="24"/>
          <w:szCs w:val="24"/>
        </w:rPr>
        <w:t>con algunos beneficios de Salud, Educa</w:t>
      </w:r>
      <w:r>
        <w:rPr>
          <w:rFonts w:ascii="Times New Roman" w:hAnsi="Times New Roman" w:cs="Times New Roman"/>
          <w:sz w:val="24"/>
          <w:szCs w:val="24"/>
        </w:rPr>
        <w:t>-</w:t>
      </w:r>
      <w:proofErr w:type="spellStart"/>
      <w:r w:rsidRPr="00712704">
        <w:rPr>
          <w:rFonts w:ascii="Times New Roman" w:hAnsi="Times New Roman" w:cs="Times New Roman"/>
          <w:sz w:val="24"/>
          <w:szCs w:val="24"/>
        </w:rPr>
        <w:t>ción</w:t>
      </w:r>
      <w:proofErr w:type="spellEnd"/>
      <w:r w:rsidRPr="00712704">
        <w:rPr>
          <w:rFonts w:ascii="Times New Roman" w:hAnsi="Times New Roman" w:cs="Times New Roman"/>
          <w:sz w:val="24"/>
          <w:szCs w:val="24"/>
        </w:rPr>
        <w:t xml:space="preserve">, Protección y Medios de Vida. </w:t>
      </w:r>
      <w:proofErr w:type="gramStart"/>
      <w:r w:rsidRPr="00712704">
        <w:rPr>
          <w:rFonts w:ascii="Times New Roman" w:hAnsi="Times New Roman" w:cs="Times New Roman"/>
          <w:b/>
          <w:sz w:val="24"/>
          <w:szCs w:val="24"/>
          <w:u w:val="single"/>
        </w:rPr>
        <w:t>c)</w:t>
      </w:r>
      <w:r w:rsidRPr="00712704">
        <w:rPr>
          <w:rFonts w:ascii="Times New Roman" w:hAnsi="Times New Roman" w:cs="Times New Roman"/>
          <w:bCs/>
          <w:sz w:val="24"/>
          <w:szCs w:val="24"/>
          <w:u w:val="single"/>
        </w:rPr>
        <w:t>Q</w:t>
      </w:r>
      <w:r w:rsidRPr="00712704">
        <w:rPr>
          <w:rFonts w:ascii="Times New Roman" w:hAnsi="Times New Roman" w:cs="Times New Roman"/>
          <w:sz w:val="24"/>
          <w:szCs w:val="24"/>
          <w:u w:val="single"/>
        </w:rPr>
        <w:t>ue</w:t>
      </w:r>
      <w:proofErr w:type="gramEnd"/>
      <w:r w:rsidRPr="00712704">
        <w:rPr>
          <w:rFonts w:ascii="Times New Roman" w:hAnsi="Times New Roman" w:cs="Times New Roman"/>
          <w:sz w:val="24"/>
          <w:szCs w:val="24"/>
          <w:u w:val="single"/>
        </w:rPr>
        <w:t xml:space="preserve"> ambas partes tienen objetivos comunes y/o </w:t>
      </w:r>
      <w:proofErr w:type="spellStart"/>
      <w:r w:rsidRPr="00712704">
        <w:rPr>
          <w:rFonts w:ascii="Times New Roman" w:hAnsi="Times New Roman" w:cs="Times New Roman"/>
          <w:sz w:val="24"/>
          <w:szCs w:val="24"/>
          <w:u w:val="single"/>
        </w:rPr>
        <w:t>com</w:t>
      </w:r>
      <w:r>
        <w:rPr>
          <w:rFonts w:ascii="Times New Roman" w:hAnsi="Times New Roman" w:cs="Times New Roman"/>
          <w:sz w:val="24"/>
          <w:szCs w:val="24"/>
          <w:u w:val="single"/>
        </w:rPr>
        <w:t>-</w:t>
      </w:r>
      <w:r w:rsidRPr="00712704">
        <w:rPr>
          <w:rFonts w:ascii="Times New Roman" w:hAnsi="Times New Roman" w:cs="Times New Roman"/>
          <w:sz w:val="24"/>
          <w:szCs w:val="24"/>
          <w:u w:val="single"/>
        </w:rPr>
        <w:t>plementarios</w:t>
      </w:r>
      <w:proofErr w:type="spellEnd"/>
      <w:r w:rsidRPr="00712704">
        <w:rPr>
          <w:rFonts w:ascii="Times New Roman" w:hAnsi="Times New Roman" w:cs="Times New Roman"/>
          <w:sz w:val="24"/>
          <w:szCs w:val="24"/>
          <w:u w:val="single"/>
        </w:rPr>
        <w:t xml:space="preserve"> para establecer un marco de acciones y de relaciones en conjunto que propicie la cooperación interinstitucional entre La Municipalidad y SCI; </w:t>
      </w:r>
      <w:r w:rsidRPr="00712704">
        <w:rPr>
          <w:rFonts w:ascii="Times New Roman" w:hAnsi="Times New Roman" w:cs="Times New Roman"/>
          <w:sz w:val="24"/>
          <w:szCs w:val="24"/>
        </w:rPr>
        <w:t xml:space="preserve">que permita la comunicación, colaboración y ejecución de programas y proyectos. Asimismo, realizar una serie de </w:t>
      </w:r>
      <w:proofErr w:type="spellStart"/>
      <w:r w:rsidRPr="00712704">
        <w:rPr>
          <w:rFonts w:ascii="Times New Roman" w:hAnsi="Times New Roman" w:cs="Times New Roman"/>
          <w:sz w:val="24"/>
          <w:szCs w:val="24"/>
        </w:rPr>
        <w:t>activi</w:t>
      </w:r>
      <w:r>
        <w:rPr>
          <w:rFonts w:ascii="Times New Roman" w:hAnsi="Times New Roman" w:cs="Times New Roman"/>
          <w:sz w:val="24"/>
          <w:szCs w:val="24"/>
        </w:rPr>
        <w:t>-</w:t>
      </w:r>
      <w:r w:rsidRPr="00712704">
        <w:rPr>
          <w:rFonts w:ascii="Times New Roman" w:hAnsi="Times New Roman" w:cs="Times New Roman"/>
          <w:sz w:val="24"/>
          <w:szCs w:val="24"/>
        </w:rPr>
        <w:t>dades</w:t>
      </w:r>
      <w:proofErr w:type="spellEnd"/>
      <w:r w:rsidRPr="00712704">
        <w:rPr>
          <w:rFonts w:ascii="Times New Roman" w:hAnsi="Times New Roman" w:cs="Times New Roman"/>
          <w:sz w:val="24"/>
          <w:szCs w:val="24"/>
        </w:rPr>
        <w:t xml:space="preserve"> conjuntas para los habitantes de la zona, con especial relevancia en la niñez y </w:t>
      </w:r>
      <w:proofErr w:type="spellStart"/>
      <w:r w:rsidRPr="00712704">
        <w:rPr>
          <w:rFonts w:ascii="Times New Roman" w:hAnsi="Times New Roman" w:cs="Times New Roman"/>
          <w:sz w:val="24"/>
          <w:szCs w:val="24"/>
        </w:rPr>
        <w:t>adoles</w:t>
      </w:r>
      <w:r>
        <w:rPr>
          <w:rFonts w:ascii="Times New Roman" w:hAnsi="Times New Roman" w:cs="Times New Roman"/>
          <w:sz w:val="24"/>
          <w:szCs w:val="24"/>
        </w:rPr>
        <w:t>-</w:t>
      </w:r>
      <w:r w:rsidRPr="00712704">
        <w:rPr>
          <w:rFonts w:ascii="Times New Roman" w:hAnsi="Times New Roman" w:cs="Times New Roman"/>
          <w:sz w:val="24"/>
          <w:szCs w:val="24"/>
        </w:rPr>
        <w:t>cencia</w:t>
      </w:r>
      <w:proofErr w:type="spellEnd"/>
      <w:r w:rsidRPr="00712704">
        <w:rPr>
          <w:rFonts w:ascii="Times New Roman" w:hAnsi="Times New Roman" w:cs="Times New Roman"/>
          <w:sz w:val="24"/>
          <w:szCs w:val="24"/>
        </w:rPr>
        <w:t xml:space="preserve">. </w:t>
      </w:r>
      <w:r w:rsidRPr="00712704">
        <w:rPr>
          <w:rFonts w:ascii="Times New Roman" w:hAnsi="Times New Roman" w:cs="Times New Roman"/>
          <w:b/>
          <w:sz w:val="24"/>
          <w:szCs w:val="24"/>
          <w:u w:val="single"/>
        </w:rPr>
        <w:t>d)</w:t>
      </w:r>
      <w:r w:rsidRPr="00712704">
        <w:rPr>
          <w:rFonts w:ascii="Times New Roman" w:hAnsi="Times New Roman" w:cs="Times New Roman"/>
          <w:sz w:val="24"/>
          <w:szCs w:val="24"/>
          <w:u w:val="single"/>
        </w:rPr>
        <w:t xml:space="preserve"> Que, sobre la base de lo anteriormente expuesto, se abre un amplio espectro de posibilidades de colaboración, por lo cual, se considera oportuno suscribir un Convenio de Cooperación</w:t>
      </w:r>
      <w:r w:rsidRPr="00712704">
        <w:rPr>
          <w:rFonts w:ascii="Times New Roman" w:hAnsi="Times New Roman" w:cs="Times New Roman"/>
          <w:sz w:val="24"/>
          <w:szCs w:val="24"/>
        </w:rPr>
        <w:t xml:space="preserve"> que permita un aprovechamiento de los recursos más óptimos y una cooperación activa en el desarrollo de un bien común. </w:t>
      </w:r>
      <w:r w:rsidRPr="00712704">
        <w:rPr>
          <w:rFonts w:ascii="Times New Roman" w:hAnsi="Times New Roman" w:cs="Times New Roman"/>
          <w:b/>
          <w:sz w:val="24"/>
          <w:szCs w:val="24"/>
          <w:u w:val="single"/>
        </w:rPr>
        <w:t>Por Tanto:</w:t>
      </w:r>
      <w:r w:rsidRPr="00712704">
        <w:rPr>
          <w:rFonts w:ascii="Times New Roman" w:hAnsi="Times New Roman" w:cs="Times New Roman"/>
          <w:sz w:val="24"/>
          <w:szCs w:val="24"/>
        </w:rPr>
        <w:t xml:space="preserve"> El Concejo Municipal en uso de sus facultades que le confiere el Código </w:t>
      </w:r>
      <w:proofErr w:type="spellStart"/>
      <w:r w:rsidRPr="00712704">
        <w:rPr>
          <w:rFonts w:ascii="Times New Roman" w:hAnsi="Times New Roman" w:cs="Times New Roman"/>
          <w:sz w:val="24"/>
          <w:szCs w:val="24"/>
        </w:rPr>
        <w:t>Municipal.</w:t>
      </w:r>
      <w:r w:rsidRPr="00712704">
        <w:rPr>
          <w:rFonts w:ascii="Times New Roman" w:hAnsi="Times New Roman" w:cs="Times New Roman"/>
          <w:b/>
          <w:bCs/>
          <w:sz w:val="24"/>
          <w:szCs w:val="24"/>
          <w:u w:val="single"/>
        </w:rPr>
        <w:t>ACUERDA</w:t>
      </w:r>
      <w:proofErr w:type="spellEnd"/>
      <w:r w:rsidRPr="00712704">
        <w:rPr>
          <w:rFonts w:ascii="Times New Roman" w:hAnsi="Times New Roman" w:cs="Times New Roman"/>
          <w:b/>
          <w:bCs/>
          <w:sz w:val="24"/>
          <w:szCs w:val="24"/>
          <w:u w:val="single"/>
        </w:rPr>
        <w:t xml:space="preserve">: Primero: </w:t>
      </w:r>
      <w:r w:rsidRPr="00712704">
        <w:rPr>
          <w:rFonts w:ascii="Times New Roman" w:hAnsi="Times New Roman" w:cs="Times New Roman"/>
          <w:b/>
          <w:sz w:val="24"/>
          <w:szCs w:val="24"/>
          <w:u w:val="single"/>
        </w:rPr>
        <w:t>Facultar</w:t>
      </w:r>
      <w:r w:rsidRPr="00712704">
        <w:rPr>
          <w:rFonts w:ascii="Times New Roman" w:hAnsi="Times New Roman" w:cs="Times New Roman"/>
          <w:sz w:val="24"/>
          <w:szCs w:val="24"/>
          <w:u w:val="single"/>
        </w:rPr>
        <w:t xml:space="preserve"> al señor Alcalde Municipal, don Napoleón Armando </w:t>
      </w:r>
      <w:proofErr w:type="spellStart"/>
      <w:r w:rsidRPr="00712704">
        <w:rPr>
          <w:rFonts w:ascii="Times New Roman" w:hAnsi="Times New Roman" w:cs="Times New Roman"/>
          <w:sz w:val="24"/>
          <w:szCs w:val="24"/>
          <w:u w:val="single"/>
        </w:rPr>
        <w:t>Iraheta</w:t>
      </w:r>
      <w:proofErr w:type="spellEnd"/>
      <w:r w:rsidRPr="00712704">
        <w:rPr>
          <w:rFonts w:ascii="Times New Roman" w:hAnsi="Times New Roman" w:cs="Times New Roman"/>
          <w:sz w:val="24"/>
          <w:szCs w:val="24"/>
          <w:u w:val="single"/>
        </w:rPr>
        <w:t xml:space="preserve"> Jirón, para que en nombre y represen</w:t>
      </w:r>
      <w:r>
        <w:rPr>
          <w:rFonts w:ascii="Times New Roman" w:hAnsi="Times New Roman" w:cs="Times New Roman"/>
          <w:sz w:val="24"/>
          <w:szCs w:val="24"/>
          <w:u w:val="single"/>
        </w:rPr>
        <w:t>-</w:t>
      </w:r>
      <w:proofErr w:type="spellStart"/>
      <w:r w:rsidRPr="00712704">
        <w:rPr>
          <w:rFonts w:ascii="Times New Roman" w:hAnsi="Times New Roman" w:cs="Times New Roman"/>
          <w:sz w:val="24"/>
          <w:szCs w:val="24"/>
          <w:u w:val="single"/>
        </w:rPr>
        <w:t>tación</w:t>
      </w:r>
      <w:proofErr w:type="spellEnd"/>
      <w:r w:rsidRPr="00712704">
        <w:rPr>
          <w:rFonts w:ascii="Times New Roman" w:hAnsi="Times New Roman" w:cs="Times New Roman"/>
          <w:sz w:val="24"/>
          <w:szCs w:val="24"/>
          <w:u w:val="single"/>
        </w:rPr>
        <w:t xml:space="preserve"> del Concejo Municipal de San Luis La Herradura, suscriba el presente Con-</w:t>
      </w:r>
      <w:proofErr w:type="spellStart"/>
      <w:r w:rsidRPr="00712704">
        <w:rPr>
          <w:rFonts w:ascii="Times New Roman" w:hAnsi="Times New Roman" w:cs="Times New Roman"/>
          <w:sz w:val="24"/>
          <w:szCs w:val="24"/>
          <w:u w:val="single"/>
        </w:rPr>
        <w:t>venio</w:t>
      </w:r>
      <w:proofErr w:type="spellEnd"/>
      <w:r w:rsidRPr="00712704">
        <w:rPr>
          <w:rFonts w:ascii="Times New Roman" w:hAnsi="Times New Roman" w:cs="Times New Roman"/>
          <w:sz w:val="24"/>
          <w:szCs w:val="24"/>
          <w:u w:val="single"/>
        </w:rPr>
        <w:t xml:space="preserve"> de Cooperación, entre SAVE THE CHILDREN INTERNATIONAL “SCI” y Municipalidad de San Luis La Herradura; el cual tiene como único objetivo, establecer un marco de acciones y de relaciones en conjunto que propicie la cooperación Interinstitucional entre LA MUNICI</w:t>
      </w:r>
      <w:r>
        <w:rPr>
          <w:rFonts w:ascii="Times New Roman" w:hAnsi="Times New Roman" w:cs="Times New Roman"/>
          <w:sz w:val="24"/>
          <w:szCs w:val="24"/>
          <w:u w:val="single"/>
        </w:rPr>
        <w:t>-</w:t>
      </w:r>
      <w:r w:rsidRPr="00712704">
        <w:rPr>
          <w:rFonts w:ascii="Times New Roman" w:hAnsi="Times New Roman" w:cs="Times New Roman"/>
          <w:sz w:val="24"/>
          <w:szCs w:val="24"/>
          <w:u w:val="single"/>
        </w:rPr>
        <w:t xml:space="preserve">PALIDAD Y SCI; que permita la comunicación, colaboración y ejecución de programas y proyectos. Asimismo, realizar una serie de actividades conjuntas para los habitantes de la zona, con especial relevancia en la niñez y adolescencia; el cual se regirá por las clausulas especiales establecidas en el convenio borrador presentado este día. </w:t>
      </w:r>
      <w:r w:rsidRPr="00712704">
        <w:rPr>
          <w:rFonts w:ascii="Times New Roman" w:hAnsi="Times New Roman" w:cs="Times New Roman"/>
          <w:b/>
          <w:sz w:val="24"/>
          <w:szCs w:val="24"/>
          <w:u w:val="single"/>
        </w:rPr>
        <w:t xml:space="preserve">Segundo: </w:t>
      </w:r>
      <w:r w:rsidRPr="00712704">
        <w:rPr>
          <w:rFonts w:ascii="Times New Roman" w:hAnsi="Times New Roman" w:cs="Times New Roman"/>
          <w:sz w:val="24"/>
          <w:szCs w:val="24"/>
          <w:u w:val="single"/>
        </w:rPr>
        <w:t>Certifíquese y Comuníquese para los demás efectos legales consiguientes………...................</w:t>
      </w:r>
      <w:r>
        <w:rPr>
          <w:rFonts w:ascii="Times New Roman" w:hAnsi="Times New Roman" w:cs="Times New Roman"/>
          <w:sz w:val="24"/>
          <w:szCs w:val="24"/>
          <w:u w:val="single"/>
        </w:rPr>
        <w:t>.........................</w:t>
      </w:r>
    </w:p>
    <w:p w:rsidR="00EA09DD" w:rsidRPr="00712704" w:rsidRDefault="00EA09DD" w:rsidP="00EA09DD">
      <w:pPr>
        <w:autoSpaceDE w:val="0"/>
        <w:autoSpaceDN w:val="0"/>
        <w:adjustRightInd w:val="0"/>
        <w:spacing w:after="0" w:line="240" w:lineRule="auto"/>
        <w:jc w:val="both"/>
        <w:rPr>
          <w:rFonts w:ascii="Times New Roman" w:hAnsi="Times New Roman" w:cs="Times New Roman"/>
          <w:sz w:val="24"/>
          <w:szCs w:val="24"/>
          <w:u w:val="single"/>
        </w:rPr>
      </w:pPr>
    </w:p>
    <w:p w:rsidR="00EA09DD" w:rsidRDefault="00EA09DD" w:rsidP="00EA09DD">
      <w:pPr>
        <w:spacing w:after="0" w:line="240" w:lineRule="auto"/>
        <w:jc w:val="both"/>
        <w:rPr>
          <w:rFonts w:ascii="Times New Roman" w:hAnsi="Times New Roman" w:cs="Times New Roman"/>
          <w:bCs/>
          <w:sz w:val="24"/>
          <w:szCs w:val="24"/>
        </w:rPr>
      </w:pPr>
    </w:p>
    <w:p w:rsidR="00EA09DD" w:rsidRPr="00426DC6" w:rsidRDefault="00EA09DD" w:rsidP="00EA09DD">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EA09DD" w:rsidRPr="00426DC6" w:rsidRDefault="00EA09DD" w:rsidP="00EA09DD">
      <w:pPr>
        <w:spacing w:after="0" w:line="240" w:lineRule="auto"/>
        <w:jc w:val="both"/>
        <w:rPr>
          <w:rFonts w:ascii="Times New Roman" w:hAnsi="Times New Roman" w:cs="Times New Roman"/>
          <w:sz w:val="24"/>
          <w:szCs w:val="24"/>
        </w:rPr>
      </w:pPr>
    </w:p>
    <w:p w:rsidR="00EA09DD" w:rsidRDefault="00EA09DD" w:rsidP="00EA09DD">
      <w:pPr>
        <w:spacing w:after="0" w:line="240" w:lineRule="auto"/>
        <w:jc w:val="center"/>
        <w:rPr>
          <w:rFonts w:ascii="Times New Roman" w:hAnsi="Times New Roman" w:cs="Times New Roman"/>
          <w:bCs/>
        </w:rPr>
      </w:pPr>
    </w:p>
    <w:p w:rsidR="00EA09DD" w:rsidRDefault="00EA09DD" w:rsidP="00EA09DD">
      <w:pPr>
        <w:spacing w:after="0" w:line="240" w:lineRule="auto"/>
        <w:jc w:val="center"/>
        <w:rPr>
          <w:rFonts w:ascii="Times New Roman" w:hAnsi="Times New Roman" w:cs="Times New Roman"/>
          <w:bCs/>
        </w:rPr>
      </w:pPr>
    </w:p>
    <w:p w:rsidR="00EA09DD" w:rsidRPr="00874FBD" w:rsidRDefault="00EA09DD" w:rsidP="00EA09DD">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EA09DD" w:rsidRPr="00874FBD" w:rsidRDefault="00EA09DD" w:rsidP="00EA09DD">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EA09DD" w:rsidRPr="00874FBD" w:rsidRDefault="00EA09DD" w:rsidP="00EA09DD">
      <w:pPr>
        <w:spacing w:after="0" w:line="240" w:lineRule="auto"/>
        <w:jc w:val="center"/>
        <w:rPr>
          <w:rFonts w:ascii="Times New Roman" w:hAnsi="Times New Roman" w:cs="Times New Roman"/>
          <w:bCs/>
        </w:rPr>
      </w:pPr>
    </w:p>
    <w:p w:rsidR="00EA09DD" w:rsidRDefault="00EA09DD" w:rsidP="00EA09DD">
      <w:pPr>
        <w:spacing w:after="0" w:line="240" w:lineRule="auto"/>
        <w:jc w:val="center"/>
        <w:rPr>
          <w:rFonts w:ascii="Times New Roman" w:hAnsi="Times New Roman" w:cs="Times New Roman"/>
          <w:bCs/>
        </w:rPr>
      </w:pPr>
    </w:p>
    <w:p w:rsidR="00EA09DD" w:rsidRPr="00874FBD" w:rsidRDefault="00EA09DD" w:rsidP="00EA09DD">
      <w:pPr>
        <w:spacing w:after="0" w:line="240" w:lineRule="auto"/>
        <w:jc w:val="center"/>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EA09DD" w:rsidRPr="00874FBD" w:rsidRDefault="00EA09DD" w:rsidP="00EA09DD">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EA09DD" w:rsidRPr="00874FBD" w:rsidRDefault="00EA09DD" w:rsidP="00EA09DD">
      <w:pPr>
        <w:spacing w:after="0" w:line="240" w:lineRule="auto"/>
        <w:jc w:val="both"/>
        <w:rPr>
          <w:rFonts w:ascii="Times New Roman" w:hAnsi="Times New Roman" w:cs="Times New Roman"/>
          <w:bCs/>
        </w:rPr>
      </w:pPr>
    </w:p>
    <w:p w:rsidR="00EA09D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EA09D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EA09DD" w:rsidRDefault="00EA09DD" w:rsidP="00EA09DD">
      <w:pPr>
        <w:spacing w:after="0" w:line="240" w:lineRule="auto"/>
        <w:jc w:val="both"/>
        <w:rPr>
          <w:rFonts w:ascii="Times New Roman" w:hAnsi="Times New Roman" w:cs="Times New Roman"/>
          <w:bCs/>
        </w:rPr>
      </w:pPr>
    </w:p>
    <w:p w:rsidR="00EA09D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EA09DD" w:rsidRDefault="00EA09DD" w:rsidP="00EA09DD">
      <w:pPr>
        <w:spacing w:after="0" w:line="240" w:lineRule="auto"/>
        <w:jc w:val="both"/>
        <w:rPr>
          <w:rFonts w:ascii="Times New Roman" w:hAnsi="Times New Roman" w:cs="Times New Roman"/>
          <w:bCs/>
        </w:rPr>
      </w:pPr>
    </w:p>
    <w:p w:rsidR="00EA09D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EA09DD" w:rsidRPr="00874FBD" w:rsidRDefault="00EA09DD" w:rsidP="00EA09DD">
      <w:pPr>
        <w:spacing w:after="0" w:line="240" w:lineRule="auto"/>
        <w:jc w:val="both"/>
        <w:rPr>
          <w:rFonts w:ascii="Times New Roman" w:hAnsi="Times New Roman" w:cs="Times New Roman"/>
          <w:bCs/>
        </w:rPr>
      </w:pPr>
    </w:p>
    <w:p w:rsidR="00EA09D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EA09DD" w:rsidRPr="00874FBD" w:rsidRDefault="00EA09DD" w:rsidP="00EA09DD">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EA09DD" w:rsidRPr="00874FBD" w:rsidRDefault="00EA09DD" w:rsidP="00EA09DD">
      <w:pPr>
        <w:spacing w:after="0" w:line="240" w:lineRule="auto"/>
        <w:jc w:val="both"/>
        <w:rPr>
          <w:rFonts w:ascii="Times New Roman" w:hAnsi="Times New Roman" w:cs="Times New Roman"/>
          <w:bCs/>
        </w:rPr>
      </w:pPr>
    </w:p>
    <w:p w:rsidR="00EA09D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bCs/>
        </w:rPr>
      </w:pPr>
    </w:p>
    <w:p w:rsidR="00EA09DD" w:rsidRPr="00874FBD" w:rsidRDefault="00EA09DD" w:rsidP="00EA09DD">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EA09DD" w:rsidRDefault="00EA09DD" w:rsidP="00EA09DD">
      <w:pPr>
        <w:spacing w:after="0" w:line="240" w:lineRule="auto"/>
        <w:jc w:val="both"/>
        <w:rPr>
          <w:rFonts w:ascii="Times New Roman" w:hAnsi="Times New Roman" w:cs="Times New Roman"/>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EA09DD" w:rsidRDefault="00EA09DD" w:rsidP="00EA09DD">
      <w:pPr>
        <w:spacing w:after="0" w:line="240" w:lineRule="auto"/>
        <w:jc w:val="both"/>
        <w:rPr>
          <w:rFonts w:ascii="Times New Roman" w:hAnsi="Times New Roman" w:cs="Times New Roman"/>
          <w:bCs/>
          <w:sz w:val="24"/>
          <w:szCs w:val="24"/>
        </w:rPr>
      </w:pP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EA09DD"/>
    <w:rsid w:val="00DD655F"/>
    <w:rsid w:val="00EA09D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9DD"/>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A09DD"/>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2141</Words>
  <Characters>11780</Characters>
  <Application>Microsoft Office Word</Application>
  <DocSecurity>0</DocSecurity>
  <Lines>98</Lines>
  <Paragraphs>27</Paragraphs>
  <ScaleCrop>false</ScaleCrop>
  <Company/>
  <LinksUpToDate>false</LinksUpToDate>
  <CharactersWithSpaces>13894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2023-09-04T17:27:00Z</dcterms:created>
  <dcterms:modified xsi:type="dcterms:W3CDTF">2023-09-04T17:28:00Z</dcterms:modified>
</cp:coreProperties>
</file>